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34" w:rsidRDefault="007E4034" w:rsidP="00085344">
      <w:pPr>
        <w:jc w:val="center"/>
        <w:rPr>
          <w:b/>
        </w:rPr>
      </w:pPr>
    </w:p>
    <w:p w:rsidR="00085344" w:rsidRPr="002F4431" w:rsidRDefault="00085344" w:rsidP="00085344">
      <w:pPr>
        <w:jc w:val="center"/>
        <w:rPr>
          <w:b/>
        </w:rPr>
      </w:pPr>
      <w:r w:rsidRPr="002F4431">
        <w:rPr>
          <w:b/>
        </w:rPr>
        <w:t>COURSEWARE PACKAGE EVALUATION</w:t>
      </w:r>
    </w:p>
    <w:p w:rsidR="00085344" w:rsidRDefault="00085344" w:rsidP="00085344">
      <w:pPr>
        <w:jc w:val="center"/>
      </w:pPr>
    </w:p>
    <w:p w:rsidR="00085344" w:rsidRDefault="00085344" w:rsidP="00085344"/>
    <w:p w:rsidR="00085344" w:rsidRPr="00B76069" w:rsidRDefault="00085344" w:rsidP="00085344">
      <w:pPr>
        <w:spacing w:line="480" w:lineRule="auto"/>
      </w:pPr>
      <w:r w:rsidRPr="00B76069">
        <w:t xml:space="preserve">Dear Reviewer:  </w:t>
      </w:r>
    </w:p>
    <w:p w:rsidR="00085344" w:rsidRPr="00B76069" w:rsidRDefault="00085344" w:rsidP="00085344">
      <w:pPr>
        <w:spacing w:line="480" w:lineRule="auto"/>
        <w:jc w:val="both"/>
      </w:pPr>
      <w:r w:rsidRPr="00B76069">
        <w:tab/>
        <w:t xml:space="preserve">Thank you for agreeing to provide input on the courseware presented.  You are the experts and your responses are </w:t>
      </w:r>
      <w:proofErr w:type="gramStart"/>
      <w:r w:rsidRPr="00B76069">
        <w:t>key</w:t>
      </w:r>
      <w:proofErr w:type="gramEnd"/>
      <w:r w:rsidRPr="00B76069">
        <w:t xml:space="preserve"> to choosing a new package</w:t>
      </w:r>
      <w:r>
        <w:t xml:space="preserve"> to replace the current system</w:t>
      </w:r>
      <w:r w:rsidRPr="00B76069">
        <w:t>.</w:t>
      </w:r>
    </w:p>
    <w:p w:rsidR="00085344" w:rsidRPr="00B76069" w:rsidRDefault="00085344" w:rsidP="00085344">
      <w:pPr>
        <w:spacing w:line="480" w:lineRule="auto"/>
      </w:pPr>
    </w:p>
    <w:p w:rsidR="00085344" w:rsidRDefault="00085344" w:rsidP="00085344">
      <w:pPr>
        <w:spacing w:line="480" w:lineRule="auto"/>
        <w:jc w:val="both"/>
      </w:pPr>
      <w:r w:rsidRPr="002A29DC">
        <w:rPr>
          <w:b/>
          <w:u w:val="single"/>
        </w:rPr>
        <w:t>Instructions</w:t>
      </w:r>
      <w:r w:rsidR="00DD4933">
        <w:t>:  The evaluation c</w:t>
      </w:r>
      <w:r w:rsidRPr="00B76069">
        <w:t xml:space="preserve">riteria </w:t>
      </w:r>
      <w:r w:rsidR="00DD4933">
        <w:t xml:space="preserve">are broken down by topics which </w:t>
      </w:r>
      <w:r w:rsidRPr="00B76069">
        <w:t>appear in</w:t>
      </w:r>
      <w:r>
        <w:rPr>
          <w:b/>
        </w:rPr>
        <w:t xml:space="preserve"> bold </w:t>
      </w:r>
      <w:r w:rsidRPr="00B76069">
        <w:t xml:space="preserve">at the top of </w:t>
      </w:r>
      <w:r>
        <w:t xml:space="preserve">each numbered grouping.  The first category or criterion listed here is </w:t>
      </w:r>
      <w:r w:rsidR="000D7FED">
        <w:rPr>
          <w:b/>
        </w:rPr>
        <w:t>Curriculum/Content</w:t>
      </w:r>
      <w:r>
        <w:t xml:space="preserve">.  Each criterion is followed by a set of questions.  Please </w:t>
      </w:r>
      <w:r w:rsidR="00BF7D8B">
        <w:t>give</w:t>
      </w:r>
      <w:r>
        <w:t xml:space="preserve"> your </w:t>
      </w:r>
      <w:r w:rsidR="00BF7D8B">
        <w:t>rating</w:t>
      </w:r>
      <w:r>
        <w:t xml:space="preserve"> to each question in the appropriate column </w:t>
      </w:r>
      <w:r w:rsidR="00DD4933">
        <w:t>following</w:t>
      </w:r>
      <w:r>
        <w:t xml:space="preserve"> </w:t>
      </w:r>
      <w:r w:rsidR="00DD4933">
        <w:t>the</w:t>
      </w:r>
      <w:r>
        <w:t xml:space="preserve"> question. </w:t>
      </w:r>
      <w:r w:rsidR="00BF7D8B">
        <w:t xml:space="preserve"> Ratings for questions are (4) </w:t>
      </w:r>
      <w:r w:rsidR="007E4034">
        <w:t>excellent, (3) good, (2) fair, (1) poor, or (0) not at all.</w:t>
      </w:r>
    </w:p>
    <w:p w:rsidR="00085344" w:rsidRDefault="00085344" w:rsidP="00085344">
      <w:pPr>
        <w:spacing w:line="480" w:lineRule="auto"/>
      </w:pPr>
    </w:p>
    <w:p w:rsidR="00152334" w:rsidRDefault="00152334" w:rsidP="00085344">
      <w:pPr>
        <w:spacing w:line="480" w:lineRule="auto"/>
      </w:pPr>
      <w:r>
        <w:t xml:space="preserve">In the space provided please make specific comments about that particular component </w:t>
      </w:r>
      <w:proofErr w:type="gramStart"/>
      <w:r>
        <w:t>of</w:t>
      </w:r>
      <w:proofErr w:type="gramEnd"/>
      <w:r>
        <w:t xml:space="preserve"> the package.</w:t>
      </w:r>
    </w:p>
    <w:p w:rsidR="00085344" w:rsidRDefault="00DD4933" w:rsidP="00085344">
      <w:pPr>
        <w:spacing w:line="480" w:lineRule="auto"/>
      </w:pPr>
      <w:r>
        <w:rPr>
          <w:b/>
        </w:rPr>
        <w:t>For</w:t>
      </w:r>
      <w:r w:rsidR="00085344" w:rsidRPr="00947E8E">
        <w:rPr>
          <w:b/>
        </w:rPr>
        <w:t xml:space="preserve"> </w:t>
      </w:r>
      <w:r w:rsidR="00085344" w:rsidRPr="00947E8E">
        <w:rPr>
          <w:b/>
          <w:u w:val="single"/>
        </w:rPr>
        <w:t>each</w:t>
      </w:r>
      <w:r w:rsidR="00085344" w:rsidRPr="00947E8E">
        <w:rPr>
          <w:b/>
        </w:rPr>
        <w:t xml:space="preserve"> category</w:t>
      </w:r>
      <w:r w:rsidR="00085344">
        <w:t xml:space="preserve">, please give an </w:t>
      </w:r>
      <w:r w:rsidR="00085344" w:rsidRPr="00947E8E">
        <w:rPr>
          <w:i/>
        </w:rPr>
        <w:t>overall rating</w:t>
      </w:r>
      <w:r w:rsidR="00085344">
        <w:t xml:space="preserve"> of (4) excellent, (3) good, (2) fair</w:t>
      </w:r>
      <w:r w:rsidR="007E4034">
        <w:t>, (1) poor, or (0) not at all.</w:t>
      </w:r>
      <w:r w:rsidR="00152334">
        <w:t xml:space="preserve">  </w:t>
      </w:r>
    </w:p>
    <w:p w:rsidR="00085344" w:rsidRDefault="00085344" w:rsidP="00085344">
      <w:pPr>
        <w:spacing w:line="480" w:lineRule="auto"/>
      </w:pPr>
    </w:p>
    <w:p w:rsidR="00085344" w:rsidRDefault="00085344" w:rsidP="00085344">
      <w:pPr>
        <w:spacing w:line="480" w:lineRule="auto"/>
        <w:rPr>
          <w:u w:val="single"/>
        </w:rPr>
      </w:pPr>
    </w:p>
    <w:p w:rsidR="00085344" w:rsidRDefault="00085344" w:rsidP="00085344">
      <w:pPr>
        <w:spacing w:line="480" w:lineRule="auto"/>
      </w:pPr>
      <w:r w:rsidRPr="002A29DC">
        <w:rPr>
          <w:b/>
          <w:u w:val="single"/>
        </w:rPr>
        <w:t>Note</w:t>
      </w:r>
      <w:r w:rsidRPr="002A29DC">
        <w:rPr>
          <w:b/>
        </w:rPr>
        <w:t>:</w:t>
      </w:r>
      <w:r>
        <w:t xml:space="preserve">   For this particular evaluation, </w:t>
      </w:r>
      <w:r>
        <w:rPr>
          <w:b/>
          <w:i/>
          <w:u w:val="single"/>
        </w:rPr>
        <w:t>N/</w:t>
      </w:r>
      <w:r w:rsidRPr="00947E8E">
        <w:rPr>
          <w:b/>
          <w:i/>
          <w:u w:val="single"/>
        </w:rPr>
        <w:t>A</w:t>
      </w:r>
      <w:r>
        <w:t xml:space="preserve"> is defined as </w:t>
      </w:r>
      <w:r w:rsidRPr="00B76069">
        <w:rPr>
          <w:b/>
          <w:i/>
          <w:u w:val="single"/>
        </w:rPr>
        <w:t>not applicable to my area.</w:t>
      </w:r>
      <w:r>
        <w:rPr>
          <w:b/>
          <w:i/>
          <w:u w:val="single"/>
        </w:rPr>
        <w:t xml:space="preserve">  </w:t>
      </w:r>
    </w:p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085344" w:rsidRDefault="00085344" w:rsidP="00085344"/>
    <w:p w:rsidR="00BB703F" w:rsidRDefault="00BB703F" w:rsidP="000853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3720"/>
        <w:gridCol w:w="2790"/>
        <w:gridCol w:w="1170"/>
        <w:gridCol w:w="828"/>
      </w:tblGrid>
      <w:tr w:rsidR="00C94500" w:rsidRPr="00BB703F">
        <w:tc>
          <w:tcPr>
            <w:tcW w:w="9576" w:type="dxa"/>
            <w:gridSpan w:val="5"/>
          </w:tcPr>
          <w:p w:rsidR="00C94500" w:rsidRPr="00BB703F" w:rsidRDefault="00C94500" w:rsidP="00BF7D8B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Curriculum/Content</w:t>
            </w:r>
            <w:r w:rsidR="00661D1C" w:rsidRPr="00BB703F">
              <w:rPr>
                <w:b/>
                <w:sz w:val="22"/>
                <w:szCs w:val="22"/>
              </w:rPr>
              <w:t xml:space="preserve">                                                                            </w:t>
            </w:r>
            <w:r w:rsidR="00BF7D8B" w:rsidRPr="00BB703F">
              <w:rPr>
                <w:b/>
                <w:sz w:val="22"/>
                <w:szCs w:val="22"/>
              </w:rPr>
              <w:t xml:space="preserve">      </w:t>
            </w:r>
            <w:r w:rsidR="00BB703F">
              <w:rPr>
                <w:b/>
                <w:sz w:val="22"/>
                <w:szCs w:val="22"/>
              </w:rPr>
              <w:t xml:space="preserve">          </w:t>
            </w:r>
            <w:r w:rsidR="00BF7D8B" w:rsidRPr="00BB703F">
              <w:rPr>
                <w:b/>
                <w:sz w:val="22"/>
                <w:szCs w:val="22"/>
              </w:rPr>
              <w:t xml:space="preserve">Rating </w:t>
            </w:r>
            <w:r w:rsidR="001E0625" w:rsidRPr="00BB703F">
              <w:rPr>
                <w:b/>
                <w:sz w:val="22"/>
                <w:szCs w:val="22"/>
              </w:rPr>
              <w:t xml:space="preserve">   </w:t>
            </w:r>
            <w:r w:rsidR="00BB703F">
              <w:rPr>
                <w:b/>
                <w:sz w:val="22"/>
                <w:szCs w:val="22"/>
              </w:rPr>
              <w:t xml:space="preserve">  </w:t>
            </w:r>
            <w:r w:rsidR="001E0625" w:rsidRPr="00BB703F">
              <w:rPr>
                <w:b/>
                <w:sz w:val="22"/>
                <w:szCs w:val="22"/>
              </w:rPr>
              <w:t xml:space="preserve">  N/A</w:t>
            </w: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the content align with your educational goal or need?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content culturally diverse?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information accurate, complete and current?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content rigorous and relevant?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readability of the content at an independent reading level?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the courseware match the interests and level of the intended audience?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information presented in a developmentally appropriate and logical way?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objectives clearly stated?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Are content and assessments appropriate for objectives?  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Are support materials such as study guides, review activities, etc. incorporated to afford scaffolding for students?  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national and state standards accessible within the product and easily linked to the lessons?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7D8B" w:rsidRPr="00BB703F" w:rsidTr="00BF7D8B">
        <w:tc>
          <w:tcPr>
            <w:tcW w:w="1068" w:type="dxa"/>
          </w:tcPr>
          <w:p w:rsidR="00BF7D8B" w:rsidRPr="00BB703F" w:rsidRDefault="00BF7D8B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the content of the product align with our district curriculum guides?</w:t>
            </w:r>
          </w:p>
        </w:tc>
        <w:tc>
          <w:tcPr>
            <w:tcW w:w="1170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BF7D8B" w:rsidRPr="00BB703F" w:rsidRDefault="00BF7D8B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4500" w:rsidRPr="00BB703F">
        <w:tc>
          <w:tcPr>
            <w:tcW w:w="9576" w:type="dxa"/>
            <w:gridSpan w:val="5"/>
          </w:tcPr>
          <w:p w:rsidR="00C94500" w:rsidRPr="00BB703F" w:rsidRDefault="00C94500" w:rsidP="004A7B49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Comments</w:t>
            </w:r>
          </w:p>
        </w:tc>
      </w:tr>
      <w:tr w:rsidR="00C94500" w:rsidRPr="00BB703F">
        <w:tc>
          <w:tcPr>
            <w:tcW w:w="4788" w:type="dxa"/>
            <w:gridSpan w:val="2"/>
          </w:tcPr>
          <w:p w:rsidR="00C94500" w:rsidRPr="00BB703F" w:rsidRDefault="00C94500" w:rsidP="004A7B49">
            <w:pPr>
              <w:jc w:val="center"/>
              <w:rPr>
                <w:sz w:val="22"/>
                <w:szCs w:val="22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Strengths</w:t>
            </w:r>
          </w:p>
          <w:p w:rsidR="00C94500" w:rsidRPr="00BB703F" w:rsidRDefault="00C94500" w:rsidP="001E0625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  <w:gridSpan w:val="3"/>
          </w:tcPr>
          <w:p w:rsidR="00C94500" w:rsidRPr="00BB703F" w:rsidRDefault="00C94500" w:rsidP="004A7B49">
            <w:pPr>
              <w:jc w:val="center"/>
              <w:rPr>
                <w:sz w:val="22"/>
                <w:szCs w:val="22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Weaknesses</w:t>
            </w:r>
          </w:p>
          <w:p w:rsidR="00C94500" w:rsidRPr="00BB703F" w:rsidRDefault="00C94500" w:rsidP="004A7B49">
            <w:pPr>
              <w:rPr>
                <w:sz w:val="22"/>
                <w:szCs w:val="22"/>
              </w:rPr>
            </w:pPr>
          </w:p>
          <w:p w:rsidR="00C94500" w:rsidRPr="00BB703F" w:rsidRDefault="00C94500" w:rsidP="004A7B49">
            <w:pPr>
              <w:rPr>
                <w:sz w:val="22"/>
                <w:szCs w:val="22"/>
              </w:rPr>
            </w:pPr>
          </w:p>
          <w:p w:rsidR="00C94500" w:rsidRPr="00BB703F" w:rsidRDefault="00C94500" w:rsidP="004A7B49">
            <w:pPr>
              <w:rPr>
                <w:sz w:val="22"/>
                <w:szCs w:val="22"/>
              </w:rPr>
            </w:pPr>
          </w:p>
          <w:p w:rsidR="00C94500" w:rsidRPr="00BB703F" w:rsidRDefault="00C94500" w:rsidP="004A7B49">
            <w:pPr>
              <w:rPr>
                <w:sz w:val="22"/>
                <w:szCs w:val="22"/>
              </w:rPr>
            </w:pPr>
          </w:p>
          <w:p w:rsidR="00C94500" w:rsidRPr="00BB703F" w:rsidRDefault="00C94500" w:rsidP="004A7B49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C94500" w:rsidRPr="00BB703F">
        <w:tc>
          <w:tcPr>
            <w:tcW w:w="9576" w:type="dxa"/>
            <w:gridSpan w:val="5"/>
          </w:tcPr>
          <w:p w:rsidR="00C94500" w:rsidRPr="00BB703F" w:rsidRDefault="00C94500" w:rsidP="004A7B49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B703F">
              <w:rPr>
                <w:sz w:val="22"/>
                <w:szCs w:val="22"/>
                <w:u w:val="single"/>
              </w:rPr>
              <w:t xml:space="preserve">Overall  Rating for </w:t>
            </w:r>
            <w:r w:rsidRPr="00BB703F">
              <w:rPr>
                <w:b/>
                <w:sz w:val="22"/>
                <w:szCs w:val="22"/>
                <w:u w:val="single"/>
              </w:rPr>
              <w:t>Curriculum/Content</w:t>
            </w:r>
          </w:p>
          <w:p w:rsidR="00C94500" w:rsidRPr="00BB703F" w:rsidRDefault="00C94500" w:rsidP="004A7B49">
            <w:pPr>
              <w:rPr>
                <w:sz w:val="22"/>
                <w:szCs w:val="22"/>
              </w:rPr>
            </w:pPr>
            <w:r w:rsidRPr="00BB703F">
              <w:rPr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210pt;margin-top:4.4pt;width:47.85pt;height:33.35pt;z-index:251657728">
                  <v:textbox>
                    <w:txbxContent>
                      <w:p w:rsidR="00C94500" w:rsidRPr="00085344" w:rsidRDefault="00C94500" w:rsidP="00C94500"/>
                    </w:txbxContent>
                  </v:textbox>
                </v:shape>
              </w:pict>
            </w:r>
            <w:r w:rsidRPr="00BB703F">
              <w:rPr>
                <w:sz w:val="22"/>
                <w:szCs w:val="22"/>
              </w:rPr>
              <w:t>4 = Excellent</w:t>
            </w:r>
          </w:p>
          <w:p w:rsidR="00C94500" w:rsidRPr="00BB703F" w:rsidRDefault="00C94500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3 = Good</w:t>
            </w:r>
          </w:p>
          <w:p w:rsidR="00C94500" w:rsidRPr="00BB703F" w:rsidRDefault="00C94500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2 = Fair                                                        </w:t>
            </w:r>
          </w:p>
          <w:p w:rsidR="00C94500" w:rsidRPr="00BB703F" w:rsidRDefault="00C94500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1 = Poor</w:t>
            </w:r>
          </w:p>
          <w:p w:rsidR="00BF7D8B" w:rsidRPr="00BB703F" w:rsidRDefault="00BF7D8B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0 = Not at all</w:t>
            </w:r>
          </w:p>
        </w:tc>
      </w:tr>
    </w:tbl>
    <w:p w:rsidR="00C94500" w:rsidRDefault="00C94500" w:rsidP="00085344"/>
    <w:p w:rsidR="00BB703F" w:rsidRDefault="00BB703F" w:rsidP="00085344"/>
    <w:p w:rsidR="000D7FED" w:rsidRDefault="000D7FED" w:rsidP="000853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3720"/>
        <w:gridCol w:w="2790"/>
        <w:gridCol w:w="1170"/>
        <w:gridCol w:w="828"/>
      </w:tblGrid>
      <w:tr w:rsidR="004B4F98" w:rsidRPr="00BB703F">
        <w:tc>
          <w:tcPr>
            <w:tcW w:w="9576" w:type="dxa"/>
            <w:gridSpan w:val="5"/>
          </w:tcPr>
          <w:p w:rsidR="004B4F98" w:rsidRPr="00BB703F" w:rsidRDefault="004B4F98" w:rsidP="004A7B49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Additional Resources Needed</w:t>
            </w:r>
            <w:r w:rsidR="001E0625" w:rsidRPr="00BB703F">
              <w:rPr>
                <w:b/>
                <w:sz w:val="22"/>
                <w:szCs w:val="22"/>
              </w:rPr>
              <w:t xml:space="preserve">                                      </w:t>
            </w:r>
            <w:r w:rsidR="007E4034" w:rsidRPr="00BB703F">
              <w:rPr>
                <w:b/>
                <w:sz w:val="22"/>
                <w:szCs w:val="22"/>
              </w:rPr>
              <w:t xml:space="preserve">                   </w:t>
            </w:r>
            <w:r w:rsidR="001E0625" w:rsidRPr="00BB703F">
              <w:rPr>
                <w:b/>
                <w:sz w:val="22"/>
                <w:szCs w:val="22"/>
              </w:rPr>
              <w:t xml:space="preserve">     </w:t>
            </w:r>
            <w:r w:rsidR="007E4034" w:rsidRPr="00BB703F">
              <w:rPr>
                <w:b/>
                <w:sz w:val="22"/>
                <w:szCs w:val="22"/>
              </w:rPr>
              <w:t xml:space="preserve"> </w:t>
            </w:r>
            <w:r w:rsidR="00BB703F">
              <w:rPr>
                <w:b/>
                <w:sz w:val="22"/>
                <w:szCs w:val="22"/>
              </w:rPr>
              <w:t xml:space="preserve">           </w:t>
            </w:r>
            <w:r w:rsidR="007E4034" w:rsidRPr="00BB703F">
              <w:rPr>
                <w:b/>
                <w:sz w:val="22"/>
                <w:szCs w:val="22"/>
              </w:rPr>
              <w:t xml:space="preserve"> Rating   </w:t>
            </w:r>
            <w:r w:rsidR="00BB703F">
              <w:rPr>
                <w:b/>
                <w:sz w:val="22"/>
                <w:szCs w:val="22"/>
              </w:rPr>
              <w:t xml:space="preserve">  </w:t>
            </w:r>
            <w:r w:rsidR="007E4034" w:rsidRPr="00BB703F">
              <w:rPr>
                <w:b/>
                <w:sz w:val="22"/>
                <w:szCs w:val="22"/>
              </w:rPr>
              <w:t xml:space="preserve">   </w:t>
            </w:r>
            <w:r w:rsidR="001E0625" w:rsidRPr="00BB703F">
              <w:rPr>
                <w:b/>
                <w:sz w:val="22"/>
                <w:szCs w:val="22"/>
              </w:rPr>
              <w:t>N/A</w:t>
            </w: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supplementary materials for enrichment and remedial activities provided?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ancillary texts required?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4F98" w:rsidRPr="00BB703F">
        <w:tc>
          <w:tcPr>
            <w:tcW w:w="4788" w:type="dxa"/>
            <w:gridSpan w:val="2"/>
          </w:tcPr>
          <w:p w:rsidR="004B4F98" w:rsidRPr="00BB703F" w:rsidRDefault="004B4F98" w:rsidP="004A7B49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Strengths</w:t>
            </w:r>
          </w:p>
          <w:p w:rsidR="004B4F98" w:rsidRPr="00BB703F" w:rsidRDefault="004B4F98" w:rsidP="004A7B49">
            <w:pPr>
              <w:rPr>
                <w:sz w:val="22"/>
                <w:szCs w:val="22"/>
              </w:rPr>
            </w:pPr>
          </w:p>
          <w:p w:rsidR="004B4F98" w:rsidRDefault="004B4F98" w:rsidP="004A7B49">
            <w:pPr>
              <w:tabs>
                <w:tab w:val="left" w:pos="3420"/>
              </w:tabs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ab/>
            </w:r>
            <w:r w:rsidR="00BB703F">
              <w:rPr>
                <w:sz w:val="22"/>
                <w:szCs w:val="22"/>
              </w:rPr>
              <w:t xml:space="preserve">  </w:t>
            </w:r>
          </w:p>
          <w:p w:rsidR="00BB703F" w:rsidRPr="00BB703F" w:rsidRDefault="00BB703F" w:rsidP="004A7B49">
            <w:pPr>
              <w:tabs>
                <w:tab w:val="left" w:pos="3420"/>
              </w:tabs>
              <w:rPr>
                <w:sz w:val="22"/>
                <w:szCs w:val="22"/>
              </w:rPr>
            </w:pPr>
          </w:p>
        </w:tc>
        <w:tc>
          <w:tcPr>
            <w:tcW w:w="4788" w:type="dxa"/>
            <w:gridSpan w:val="3"/>
          </w:tcPr>
          <w:p w:rsidR="004B4F98" w:rsidRPr="00BB703F" w:rsidRDefault="004B4F98" w:rsidP="004A7B49">
            <w:pPr>
              <w:jc w:val="center"/>
              <w:rPr>
                <w:sz w:val="22"/>
                <w:szCs w:val="22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Weaknesses</w:t>
            </w:r>
          </w:p>
          <w:p w:rsidR="004B4F98" w:rsidRPr="00BB703F" w:rsidRDefault="00BB703F" w:rsidP="004A7B4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</w:p>
          <w:p w:rsidR="004B4F98" w:rsidRDefault="004B4F98" w:rsidP="004A7B49">
            <w:pPr>
              <w:jc w:val="center"/>
              <w:rPr>
                <w:i/>
                <w:sz w:val="22"/>
                <w:szCs w:val="22"/>
              </w:rPr>
            </w:pPr>
          </w:p>
          <w:p w:rsidR="00BB703F" w:rsidRPr="00BB703F" w:rsidRDefault="00BB703F" w:rsidP="004A7B49">
            <w:pPr>
              <w:jc w:val="center"/>
              <w:rPr>
                <w:i/>
                <w:sz w:val="22"/>
                <w:szCs w:val="22"/>
              </w:rPr>
            </w:pPr>
          </w:p>
          <w:p w:rsidR="004B4F98" w:rsidRPr="00BB703F" w:rsidRDefault="00BB703F" w:rsidP="004A7B4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</w:p>
        </w:tc>
      </w:tr>
      <w:tr w:rsidR="004B4F98" w:rsidRPr="00BB703F">
        <w:tc>
          <w:tcPr>
            <w:tcW w:w="9576" w:type="dxa"/>
            <w:gridSpan w:val="5"/>
          </w:tcPr>
          <w:p w:rsidR="004B4F98" w:rsidRPr="00BB703F" w:rsidRDefault="004B4F98" w:rsidP="004A7B49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Comments</w:t>
            </w:r>
          </w:p>
        </w:tc>
      </w:tr>
      <w:tr w:rsidR="004B4F98" w:rsidRPr="00BB703F">
        <w:tc>
          <w:tcPr>
            <w:tcW w:w="9576" w:type="dxa"/>
            <w:gridSpan w:val="5"/>
          </w:tcPr>
          <w:p w:rsidR="004B4F98" w:rsidRPr="00BB703F" w:rsidRDefault="004B4F98" w:rsidP="004A7B49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B703F">
              <w:rPr>
                <w:sz w:val="22"/>
                <w:szCs w:val="22"/>
                <w:u w:val="single"/>
              </w:rPr>
              <w:t xml:space="preserve">Overall  Rating for </w:t>
            </w:r>
            <w:r w:rsidRPr="00BB703F">
              <w:rPr>
                <w:b/>
                <w:sz w:val="22"/>
                <w:szCs w:val="22"/>
                <w:u w:val="single"/>
              </w:rPr>
              <w:t>Additional Resources Needed</w:t>
            </w:r>
          </w:p>
          <w:p w:rsidR="004B4F98" w:rsidRPr="00BB703F" w:rsidRDefault="004B4F98" w:rsidP="004A7B49">
            <w:pPr>
              <w:rPr>
                <w:sz w:val="22"/>
                <w:szCs w:val="22"/>
              </w:rPr>
            </w:pPr>
            <w:r w:rsidRPr="00BB703F">
              <w:rPr>
                <w:noProof/>
                <w:sz w:val="22"/>
                <w:szCs w:val="22"/>
              </w:rPr>
              <w:pict>
                <v:shape id="_x0000_s1042" type="#_x0000_t202" style="position:absolute;margin-left:210pt;margin-top:4.4pt;width:47.85pt;height:33.35pt;z-index:251661824">
                  <v:textbox>
                    <w:txbxContent>
                      <w:p w:rsidR="004B4F98" w:rsidRPr="00085344" w:rsidRDefault="004B4F98" w:rsidP="004B4F98"/>
                    </w:txbxContent>
                  </v:textbox>
                </v:shape>
              </w:pict>
            </w:r>
            <w:r w:rsidRPr="00BB703F">
              <w:rPr>
                <w:sz w:val="22"/>
                <w:szCs w:val="22"/>
              </w:rPr>
              <w:t>4 = Excellent</w:t>
            </w:r>
          </w:p>
          <w:p w:rsidR="004B4F98" w:rsidRPr="00BB703F" w:rsidRDefault="004B4F98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3 = Good</w:t>
            </w:r>
          </w:p>
          <w:p w:rsidR="004B4F98" w:rsidRPr="00BB703F" w:rsidRDefault="004B4F98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2 = Fair                                                        </w:t>
            </w:r>
          </w:p>
          <w:p w:rsidR="004B4F98" w:rsidRPr="00BB703F" w:rsidRDefault="004B4F98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1 = Poor</w:t>
            </w:r>
          </w:p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0 = Not at all</w:t>
            </w:r>
          </w:p>
        </w:tc>
      </w:tr>
    </w:tbl>
    <w:p w:rsidR="004B4F98" w:rsidRDefault="004B4F98" w:rsidP="00085344"/>
    <w:p w:rsidR="000D7FED" w:rsidRDefault="000D7FED" w:rsidP="000853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3720"/>
        <w:gridCol w:w="2790"/>
        <w:gridCol w:w="1170"/>
        <w:gridCol w:w="828"/>
      </w:tblGrid>
      <w:tr w:rsidR="00F038D2" w:rsidRPr="00BB703F" w:rsidTr="00DA0177">
        <w:trPr>
          <w:trHeight w:val="363"/>
        </w:trPr>
        <w:tc>
          <w:tcPr>
            <w:tcW w:w="9576" w:type="dxa"/>
            <w:gridSpan w:val="5"/>
            <w:tcBorders>
              <w:left w:val="single" w:sz="4" w:space="0" w:color="auto"/>
            </w:tcBorders>
          </w:tcPr>
          <w:p w:rsidR="00F038D2" w:rsidRPr="00BB703F" w:rsidRDefault="00F038D2" w:rsidP="007E4034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Assessment</w:t>
            </w:r>
            <w:r w:rsidR="00DA0177" w:rsidRPr="00BB703F">
              <w:rPr>
                <w:b/>
                <w:sz w:val="22"/>
                <w:szCs w:val="22"/>
              </w:rPr>
              <w:t xml:space="preserve">                                                                                      </w:t>
            </w:r>
            <w:r w:rsidR="007E4034" w:rsidRPr="00BB703F">
              <w:rPr>
                <w:b/>
                <w:sz w:val="22"/>
                <w:szCs w:val="22"/>
              </w:rPr>
              <w:t xml:space="preserve">        </w:t>
            </w:r>
            <w:r w:rsidR="00BB703F">
              <w:rPr>
                <w:b/>
                <w:sz w:val="22"/>
                <w:szCs w:val="22"/>
              </w:rPr>
              <w:t xml:space="preserve">          </w:t>
            </w:r>
            <w:r w:rsidR="007E4034" w:rsidRPr="00BB703F">
              <w:rPr>
                <w:b/>
                <w:sz w:val="22"/>
                <w:szCs w:val="22"/>
              </w:rPr>
              <w:t xml:space="preserve">Rating   </w:t>
            </w:r>
            <w:r w:rsidR="00DA0177" w:rsidRPr="00BB703F">
              <w:rPr>
                <w:b/>
                <w:sz w:val="22"/>
                <w:szCs w:val="22"/>
              </w:rPr>
              <w:t xml:space="preserve"> </w:t>
            </w:r>
            <w:r w:rsidR="00BB703F">
              <w:rPr>
                <w:b/>
                <w:sz w:val="22"/>
                <w:szCs w:val="22"/>
              </w:rPr>
              <w:t xml:space="preserve">  </w:t>
            </w:r>
            <w:r w:rsidR="00DA0177" w:rsidRPr="00BB703F">
              <w:rPr>
                <w:b/>
                <w:sz w:val="22"/>
                <w:szCs w:val="22"/>
              </w:rPr>
              <w:t xml:space="preserve"> </w:t>
            </w:r>
            <w:r w:rsidR="007E4034" w:rsidRPr="00BB703F">
              <w:rPr>
                <w:b/>
                <w:sz w:val="22"/>
                <w:szCs w:val="22"/>
              </w:rPr>
              <w:t xml:space="preserve"> </w:t>
            </w:r>
            <w:r w:rsidR="00DA0177" w:rsidRPr="00BB703F">
              <w:rPr>
                <w:b/>
                <w:sz w:val="22"/>
                <w:szCs w:val="22"/>
              </w:rPr>
              <w:t>N/A</w:t>
            </w: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the assessments aligned with objectives?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the assessments challenging, appropriate, and suited to learning goals?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 assessments reflect different levels of Bloom’s taxonomy?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Can teachers easily assess students’ progress by evaluating the outcomes provided within the product?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assessments varied?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there a test bank that automatically provides a new test for each re-take?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the directions clear and complete enough for students to know what the assessments are asking?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Can assessments be proctored if desired?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038D2" w:rsidRPr="00BB703F">
        <w:tc>
          <w:tcPr>
            <w:tcW w:w="9576" w:type="dxa"/>
            <w:gridSpan w:val="5"/>
          </w:tcPr>
          <w:p w:rsidR="00F038D2" w:rsidRPr="00BB703F" w:rsidRDefault="00F038D2" w:rsidP="004A7B49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Comments</w:t>
            </w:r>
          </w:p>
        </w:tc>
      </w:tr>
      <w:tr w:rsidR="00F038D2" w:rsidRPr="00BB703F">
        <w:tc>
          <w:tcPr>
            <w:tcW w:w="4788" w:type="dxa"/>
            <w:gridSpan w:val="2"/>
          </w:tcPr>
          <w:p w:rsidR="00F038D2" w:rsidRPr="00BB703F" w:rsidRDefault="00F038D2" w:rsidP="004A7B49">
            <w:pPr>
              <w:jc w:val="center"/>
              <w:rPr>
                <w:sz w:val="22"/>
                <w:szCs w:val="22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Strengths</w:t>
            </w:r>
          </w:p>
          <w:p w:rsidR="00F038D2" w:rsidRPr="00BB703F" w:rsidRDefault="00F038D2" w:rsidP="004A7B49">
            <w:pPr>
              <w:rPr>
                <w:sz w:val="22"/>
                <w:szCs w:val="22"/>
              </w:rPr>
            </w:pPr>
          </w:p>
          <w:p w:rsidR="00F038D2" w:rsidRPr="00BB703F" w:rsidRDefault="00F038D2" w:rsidP="004A7B49">
            <w:pPr>
              <w:rPr>
                <w:sz w:val="22"/>
                <w:szCs w:val="22"/>
              </w:rPr>
            </w:pPr>
          </w:p>
          <w:p w:rsidR="00F038D2" w:rsidRPr="00BB703F" w:rsidRDefault="00F038D2" w:rsidP="004A7B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88" w:type="dxa"/>
            <w:gridSpan w:val="3"/>
          </w:tcPr>
          <w:p w:rsidR="00F038D2" w:rsidRPr="00BB703F" w:rsidRDefault="00F038D2" w:rsidP="004A7B49">
            <w:pPr>
              <w:jc w:val="center"/>
              <w:rPr>
                <w:sz w:val="22"/>
                <w:szCs w:val="22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Weaknesses</w:t>
            </w:r>
          </w:p>
          <w:p w:rsidR="00F038D2" w:rsidRPr="00BB703F" w:rsidRDefault="00F038D2" w:rsidP="004A7B49">
            <w:pPr>
              <w:rPr>
                <w:i/>
                <w:sz w:val="22"/>
                <w:szCs w:val="22"/>
              </w:rPr>
            </w:pPr>
          </w:p>
          <w:p w:rsidR="00F038D2" w:rsidRPr="00BB703F" w:rsidRDefault="00F038D2" w:rsidP="004A7B49">
            <w:pPr>
              <w:rPr>
                <w:i/>
                <w:sz w:val="22"/>
                <w:szCs w:val="22"/>
              </w:rPr>
            </w:pPr>
          </w:p>
          <w:p w:rsidR="00F038D2" w:rsidRDefault="00F038D2" w:rsidP="004A7B49">
            <w:pPr>
              <w:jc w:val="center"/>
              <w:rPr>
                <w:i/>
                <w:sz w:val="22"/>
                <w:szCs w:val="22"/>
              </w:rPr>
            </w:pPr>
          </w:p>
          <w:p w:rsidR="00BB703F" w:rsidRPr="00BB703F" w:rsidRDefault="00BB703F" w:rsidP="004A7B49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F038D2" w:rsidRPr="00BB703F">
        <w:tc>
          <w:tcPr>
            <w:tcW w:w="9576" w:type="dxa"/>
            <w:gridSpan w:val="5"/>
          </w:tcPr>
          <w:p w:rsidR="00F038D2" w:rsidRPr="00BB703F" w:rsidRDefault="00F038D2" w:rsidP="004A7B49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B703F">
              <w:rPr>
                <w:sz w:val="22"/>
                <w:szCs w:val="22"/>
                <w:u w:val="single"/>
              </w:rPr>
              <w:t xml:space="preserve">Overall  Rating for </w:t>
            </w:r>
            <w:r w:rsidRPr="00BB703F">
              <w:rPr>
                <w:b/>
                <w:sz w:val="22"/>
                <w:szCs w:val="22"/>
                <w:u w:val="single"/>
              </w:rPr>
              <w:t>Assessment</w:t>
            </w:r>
          </w:p>
          <w:p w:rsidR="00F038D2" w:rsidRPr="00BB703F" w:rsidRDefault="00F038D2" w:rsidP="004A7B49">
            <w:pPr>
              <w:rPr>
                <w:sz w:val="22"/>
                <w:szCs w:val="22"/>
              </w:rPr>
            </w:pPr>
            <w:r w:rsidRPr="00BB703F">
              <w:rPr>
                <w:noProof/>
                <w:sz w:val="22"/>
                <w:szCs w:val="22"/>
              </w:rPr>
              <w:pict>
                <v:shape id="_x0000_s1039" type="#_x0000_t202" style="position:absolute;margin-left:210pt;margin-top:4.4pt;width:47.85pt;height:33.35pt;z-index:251658752">
                  <v:textbox>
                    <w:txbxContent>
                      <w:p w:rsidR="00F038D2" w:rsidRPr="00085344" w:rsidRDefault="00F038D2" w:rsidP="00F038D2"/>
                    </w:txbxContent>
                  </v:textbox>
                </v:shape>
              </w:pict>
            </w:r>
            <w:r w:rsidRPr="00BB703F">
              <w:rPr>
                <w:sz w:val="22"/>
                <w:szCs w:val="22"/>
              </w:rPr>
              <w:t>4 = Excellent</w:t>
            </w:r>
          </w:p>
          <w:p w:rsidR="00F038D2" w:rsidRPr="00BB703F" w:rsidRDefault="00F038D2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3 = Good</w:t>
            </w:r>
          </w:p>
          <w:p w:rsidR="00F038D2" w:rsidRPr="00BB703F" w:rsidRDefault="00F038D2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2 = Fair                                                        </w:t>
            </w:r>
          </w:p>
          <w:p w:rsidR="00F038D2" w:rsidRPr="00BB703F" w:rsidRDefault="00F038D2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1 = Poor</w:t>
            </w:r>
          </w:p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0 = Not at all</w:t>
            </w:r>
          </w:p>
        </w:tc>
      </w:tr>
    </w:tbl>
    <w:p w:rsidR="00F038D2" w:rsidRDefault="00F038D2" w:rsidP="00085344"/>
    <w:p w:rsidR="00BB703F" w:rsidRDefault="00BB703F" w:rsidP="00085344"/>
    <w:p w:rsidR="00F038D2" w:rsidRDefault="00F038D2" w:rsidP="000853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3720"/>
        <w:gridCol w:w="2790"/>
        <w:gridCol w:w="1170"/>
        <w:gridCol w:w="828"/>
      </w:tblGrid>
      <w:tr w:rsidR="006469B2" w:rsidRPr="00BB703F">
        <w:tc>
          <w:tcPr>
            <w:tcW w:w="9576" w:type="dxa"/>
            <w:gridSpan w:val="5"/>
          </w:tcPr>
          <w:p w:rsidR="006469B2" w:rsidRPr="00BB703F" w:rsidRDefault="006469B2" w:rsidP="00BB703F">
            <w:pPr>
              <w:rPr>
                <w:rFonts w:cs="Arial"/>
                <w:b/>
                <w:sz w:val="22"/>
                <w:szCs w:val="22"/>
              </w:rPr>
            </w:pPr>
            <w:r w:rsidRPr="00BB703F">
              <w:rPr>
                <w:rFonts w:cs="Arial"/>
                <w:b/>
                <w:sz w:val="22"/>
                <w:szCs w:val="22"/>
              </w:rPr>
              <w:t>Courseware Management</w:t>
            </w:r>
            <w:r w:rsidR="00DA0177" w:rsidRPr="00BB703F">
              <w:rPr>
                <w:rFonts w:cs="Arial"/>
                <w:b/>
                <w:sz w:val="22"/>
                <w:szCs w:val="22"/>
              </w:rPr>
              <w:t xml:space="preserve">                                                                 </w:t>
            </w:r>
            <w:r w:rsidR="00BB703F" w:rsidRPr="00BB703F">
              <w:rPr>
                <w:rFonts w:cs="Arial"/>
                <w:b/>
                <w:sz w:val="22"/>
                <w:szCs w:val="22"/>
              </w:rPr>
              <w:t xml:space="preserve">     </w:t>
            </w:r>
            <w:r w:rsidR="00BB703F">
              <w:rPr>
                <w:rFonts w:cs="Arial"/>
                <w:b/>
                <w:sz w:val="22"/>
                <w:szCs w:val="22"/>
              </w:rPr>
              <w:t xml:space="preserve">          </w:t>
            </w:r>
            <w:r w:rsidR="00BB703F" w:rsidRPr="00BB703F">
              <w:rPr>
                <w:rFonts w:cs="Arial"/>
                <w:b/>
                <w:sz w:val="22"/>
                <w:szCs w:val="22"/>
              </w:rPr>
              <w:t xml:space="preserve"> Rating</w:t>
            </w:r>
            <w:r w:rsidR="00DD4933" w:rsidRPr="00BB703F">
              <w:rPr>
                <w:rFonts w:cs="Arial"/>
                <w:b/>
                <w:sz w:val="22"/>
                <w:szCs w:val="22"/>
              </w:rPr>
              <w:t xml:space="preserve">  </w:t>
            </w:r>
            <w:r w:rsidR="00BB703F">
              <w:rPr>
                <w:rFonts w:cs="Arial"/>
                <w:b/>
                <w:sz w:val="22"/>
                <w:szCs w:val="22"/>
              </w:rPr>
              <w:t xml:space="preserve">  </w:t>
            </w:r>
            <w:r w:rsidR="00DD4933" w:rsidRPr="00BB703F">
              <w:rPr>
                <w:rFonts w:cs="Arial"/>
                <w:b/>
                <w:sz w:val="22"/>
                <w:szCs w:val="22"/>
              </w:rPr>
              <w:t xml:space="preserve">  </w:t>
            </w:r>
            <w:r w:rsidR="00BB703F" w:rsidRPr="00BB703F">
              <w:rPr>
                <w:rFonts w:cs="Arial"/>
                <w:b/>
                <w:sz w:val="22"/>
                <w:szCs w:val="22"/>
              </w:rPr>
              <w:t xml:space="preserve">  </w:t>
            </w:r>
            <w:r w:rsidR="00DD4933" w:rsidRPr="00BB703F">
              <w:rPr>
                <w:rFonts w:cs="Arial"/>
                <w:b/>
                <w:sz w:val="22"/>
                <w:szCs w:val="22"/>
              </w:rPr>
              <w:t xml:space="preserve"> N/A</w:t>
            </w:r>
            <w:r w:rsidR="00DA0177" w:rsidRPr="00BB703F">
              <w:rPr>
                <w:rFonts w:cs="Arial"/>
                <w:b/>
                <w:sz w:val="22"/>
                <w:szCs w:val="22"/>
              </w:rPr>
              <w:t xml:space="preserve">   </w:t>
            </w: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management system intuitive?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management system user friendly?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there an online grade book?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it easy to run student reports?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rFonts w:cs="Arial"/>
                <w:sz w:val="22"/>
                <w:szCs w:val="22"/>
              </w:rPr>
            </w:pPr>
            <w:r w:rsidRPr="00BB703F">
              <w:rPr>
                <w:rFonts w:cs="Arial"/>
                <w:sz w:val="22"/>
                <w:szCs w:val="22"/>
              </w:rPr>
              <w:t xml:space="preserve">Are there a variety of reports available? 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C61259">
            <w:pPr>
              <w:rPr>
                <w:rFonts w:cs="Arial"/>
                <w:sz w:val="22"/>
                <w:szCs w:val="22"/>
              </w:rPr>
            </w:pPr>
            <w:r w:rsidRPr="00BB703F">
              <w:rPr>
                <w:rFonts w:cs="Arial"/>
                <w:sz w:val="22"/>
                <w:szCs w:val="22"/>
              </w:rPr>
              <w:t>Is there an auto notification feature for parents?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rFonts w:cs="Arial"/>
                <w:sz w:val="22"/>
                <w:szCs w:val="22"/>
              </w:rPr>
            </w:pPr>
            <w:r w:rsidRPr="00BB703F">
              <w:rPr>
                <w:rFonts w:cs="Arial"/>
                <w:sz w:val="22"/>
                <w:szCs w:val="22"/>
              </w:rPr>
              <w:t>Is it easy to register and enroll students?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4A7B49">
            <w:pPr>
              <w:rPr>
                <w:rFonts w:cs="Arial"/>
                <w:sz w:val="22"/>
                <w:szCs w:val="22"/>
              </w:rPr>
            </w:pPr>
            <w:r w:rsidRPr="00BB703F">
              <w:rPr>
                <w:rFonts w:cs="Arial"/>
                <w:sz w:val="22"/>
                <w:szCs w:val="22"/>
              </w:rPr>
              <w:t xml:space="preserve">Can students’ information and completed coursework be transferred from school to school? 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E4034" w:rsidRPr="00BB703F" w:rsidTr="007E4034">
        <w:tc>
          <w:tcPr>
            <w:tcW w:w="1068" w:type="dxa"/>
          </w:tcPr>
          <w:p w:rsidR="007E4034" w:rsidRPr="00BB703F" w:rsidRDefault="007E4034" w:rsidP="004A7B49">
            <w:pPr>
              <w:numPr>
                <w:ilvl w:val="0"/>
                <w:numId w:val="1"/>
              </w:num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7E4034" w:rsidRPr="00BB703F" w:rsidRDefault="007E4034" w:rsidP="000D7FED">
            <w:pPr>
              <w:rPr>
                <w:rFonts w:cs="Arial"/>
                <w:sz w:val="22"/>
                <w:szCs w:val="22"/>
              </w:rPr>
            </w:pPr>
            <w:r w:rsidRPr="00BB703F">
              <w:rPr>
                <w:rFonts w:cs="Arial"/>
                <w:sz w:val="22"/>
                <w:szCs w:val="22"/>
              </w:rPr>
              <w:t xml:space="preserve">Can courseware content be modified to meet state standards and/or district requirements? </w:t>
            </w:r>
          </w:p>
        </w:tc>
        <w:tc>
          <w:tcPr>
            <w:tcW w:w="1170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7E4034" w:rsidRPr="00BB703F" w:rsidRDefault="007E4034" w:rsidP="004A7B49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6469B2" w:rsidRPr="00BB703F">
        <w:tc>
          <w:tcPr>
            <w:tcW w:w="9576" w:type="dxa"/>
            <w:gridSpan w:val="5"/>
          </w:tcPr>
          <w:p w:rsidR="006469B2" w:rsidRPr="00BB703F" w:rsidRDefault="006469B2" w:rsidP="004A7B49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Comments</w:t>
            </w:r>
          </w:p>
        </w:tc>
      </w:tr>
      <w:tr w:rsidR="006469B2" w:rsidRPr="00BB703F">
        <w:tc>
          <w:tcPr>
            <w:tcW w:w="4788" w:type="dxa"/>
            <w:gridSpan w:val="2"/>
          </w:tcPr>
          <w:p w:rsidR="006469B2" w:rsidRPr="00BB703F" w:rsidRDefault="006469B2" w:rsidP="004A7B49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Strengths</w:t>
            </w:r>
          </w:p>
          <w:p w:rsidR="006469B2" w:rsidRPr="00BB703F" w:rsidRDefault="006469B2" w:rsidP="003F34B5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  <w:gridSpan w:val="3"/>
          </w:tcPr>
          <w:p w:rsidR="006469B2" w:rsidRPr="00BB703F" w:rsidRDefault="006469B2" w:rsidP="004A7B49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Weaknesses</w:t>
            </w:r>
          </w:p>
          <w:p w:rsidR="006469B2" w:rsidRPr="00BB703F" w:rsidRDefault="006469B2" w:rsidP="004A7B49">
            <w:pPr>
              <w:rPr>
                <w:sz w:val="22"/>
                <w:szCs w:val="22"/>
              </w:rPr>
            </w:pPr>
          </w:p>
          <w:p w:rsidR="006469B2" w:rsidRDefault="00BB703F" w:rsidP="004A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B703F" w:rsidRPr="00BB703F" w:rsidRDefault="00BB703F" w:rsidP="004A7B49">
            <w:pPr>
              <w:rPr>
                <w:sz w:val="22"/>
                <w:szCs w:val="22"/>
              </w:rPr>
            </w:pPr>
          </w:p>
          <w:p w:rsidR="006469B2" w:rsidRPr="00BB703F" w:rsidRDefault="006469B2" w:rsidP="004A7B49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6469B2" w:rsidRPr="00BB703F">
        <w:tc>
          <w:tcPr>
            <w:tcW w:w="9576" w:type="dxa"/>
            <w:gridSpan w:val="5"/>
          </w:tcPr>
          <w:p w:rsidR="006469B2" w:rsidRPr="00BB703F" w:rsidRDefault="006469B2" w:rsidP="004A7B49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B703F">
              <w:rPr>
                <w:sz w:val="22"/>
                <w:szCs w:val="22"/>
                <w:u w:val="single"/>
              </w:rPr>
              <w:t xml:space="preserve">Overall  Rating for </w:t>
            </w:r>
            <w:r w:rsidRPr="00BB703F">
              <w:rPr>
                <w:b/>
                <w:sz w:val="22"/>
                <w:szCs w:val="22"/>
                <w:u w:val="single"/>
              </w:rPr>
              <w:t>Courseware Management</w:t>
            </w:r>
          </w:p>
          <w:p w:rsidR="006469B2" w:rsidRPr="00BB703F" w:rsidRDefault="006469B2" w:rsidP="004A7B49">
            <w:pPr>
              <w:rPr>
                <w:sz w:val="22"/>
                <w:szCs w:val="22"/>
              </w:rPr>
            </w:pPr>
            <w:r w:rsidRPr="00BB703F">
              <w:rPr>
                <w:noProof/>
                <w:sz w:val="22"/>
                <w:szCs w:val="22"/>
              </w:rPr>
              <w:pict>
                <v:shape id="_x0000_s1040" type="#_x0000_t202" style="position:absolute;margin-left:210.6pt;margin-top:8.9pt;width:47.85pt;height:33.35pt;z-index:251659776">
                  <v:textbox>
                    <w:txbxContent>
                      <w:p w:rsidR="006469B2" w:rsidRPr="00085344" w:rsidRDefault="006469B2" w:rsidP="006469B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BB703F">
              <w:rPr>
                <w:sz w:val="22"/>
                <w:szCs w:val="22"/>
              </w:rPr>
              <w:t>4 = Excellent</w:t>
            </w:r>
          </w:p>
          <w:p w:rsidR="006469B2" w:rsidRPr="00BB703F" w:rsidRDefault="006469B2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3 = Good</w:t>
            </w:r>
          </w:p>
          <w:p w:rsidR="006469B2" w:rsidRPr="00BB703F" w:rsidRDefault="006469B2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2 = Fair                                                        </w:t>
            </w:r>
          </w:p>
          <w:p w:rsidR="006469B2" w:rsidRDefault="006469B2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1 = Poor</w:t>
            </w:r>
          </w:p>
          <w:p w:rsidR="00BB703F" w:rsidRPr="00BB703F" w:rsidRDefault="00BB703F" w:rsidP="004A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= Not at all</w:t>
            </w:r>
          </w:p>
        </w:tc>
      </w:tr>
    </w:tbl>
    <w:p w:rsidR="006469B2" w:rsidRDefault="006469B2" w:rsidP="00085344"/>
    <w:p w:rsidR="009B7F22" w:rsidRDefault="009B7F22" w:rsidP="000853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3720"/>
        <w:gridCol w:w="2790"/>
        <w:gridCol w:w="1170"/>
        <w:gridCol w:w="828"/>
      </w:tblGrid>
      <w:tr w:rsidR="004B4F98" w:rsidRPr="00BB703F">
        <w:tc>
          <w:tcPr>
            <w:tcW w:w="9576" w:type="dxa"/>
            <w:gridSpan w:val="5"/>
          </w:tcPr>
          <w:p w:rsidR="004B4F98" w:rsidRPr="00BB703F" w:rsidRDefault="004B4F98" w:rsidP="00E760AF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Engagement/Interactivity</w:t>
            </w:r>
            <w:r w:rsidR="00DA0177" w:rsidRPr="00BB703F">
              <w:rPr>
                <w:b/>
                <w:sz w:val="22"/>
                <w:szCs w:val="22"/>
              </w:rPr>
              <w:t xml:space="preserve">                                                                 </w:t>
            </w:r>
            <w:r w:rsidR="00E760AF">
              <w:rPr>
                <w:b/>
                <w:sz w:val="22"/>
                <w:szCs w:val="22"/>
              </w:rPr>
              <w:t xml:space="preserve">                 Rating        </w:t>
            </w:r>
            <w:r w:rsidR="00DA0177" w:rsidRPr="00BB703F">
              <w:rPr>
                <w:b/>
                <w:sz w:val="22"/>
                <w:szCs w:val="22"/>
              </w:rPr>
              <w:t>N/A</w:t>
            </w:r>
          </w:p>
        </w:tc>
      </w:tr>
      <w:tr w:rsidR="00E760AF" w:rsidRPr="00BB703F" w:rsidTr="00E760AF">
        <w:tc>
          <w:tcPr>
            <w:tcW w:w="1068" w:type="dxa"/>
          </w:tcPr>
          <w:p w:rsidR="00E760AF" w:rsidRPr="00BB703F" w:rsidRDefault="00E760AF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E760AF" w:rsidRPr="00BB703F" w:rsidRDefault="00E760AF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the courseware always require learners to become actively engaged in order to learn?</w:t>
            </w:r>
          </w:p>
        </w:tc>
        <w:tc>
          <w:tcPr>
            <w:tcW w:w="1170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</w:tr>
      <w:tr w:rsidR="00E760AF" w:rsidRPr="00BB703F" w:rsidTr="00E760AF">
        <w:tc>
          <w:tcPr>
            <w:tcW w:w="1068" w:type="dxa"/>
          </w:tcPr>
          <w:p w:rsidR="00E760AF" w:rsidRPr="00BB703F" w:rsidRDefault="00E760AF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E760AF" w:rsidRPr="00BB703F" w:rsidRDefault="00E760AF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it keenly motivate the learner to continue learning to master additional concepts?</w:t>
            </w:r>
          </w:p>
        </w:tc>
        <w:tc>
          <w:tcPr>
            <w:tcW w:w="1170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</w:tr>
      <w:tr w:rsidR="00E760AF" w:rsidRPr="00BB703F" w:rsidTr="00E760AF">
        <w:tc>
          <w:tcPr>
            <w:tcW w:w="1068" w:type="dxa"/>
          </w:tcPr>
          <w:p w:rsidR="00E760AF" w:rsidRPr="00BB703F" w:rsidRDefault="00E760AF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E760AF" w:rsidRPr="00BB703F" w:rsidRDefault="00E760AF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the courseware accommodate unique learning styles and various ability levels?</w:t>
            </w:r>
          </w:p>
        </w:tc>
        <w:tc>
          <w:tcPr>
            <w:tcW w:w="1170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</w:tr>
      <w:tr w:rsidR="00E760AF" w:rsidRPr="00BB703F" w:rsidTr="00E760AF">
        <w:tc>
          <w:tcPr>
            <w:tcW w:w="1068" w:type="dxa"/>
          </w:tcPr>
          <w:p w:rsidR="00E760AF" w:rsidRPr="00BB703F" w:rsidRDefault="00E760AF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E760AF" w:rsidRPr="00BB703F" w:rsidRDefault="00E760AF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 the text and documents appropriately use multimedia enhancements to make learning interactive?</w:t>
            </w:r>
          </w:p>
        </w:tc>
        <w:tc>
          <w:tcPr>
            <w:tcW w:w="1170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</w:tr>
      <w:tr w:rsidR="00E760AF" w:rsidRPr="00BB703F" w:rsidTr="00E760AF">
        <w:tc>
          <w:tcPr>
            <w:tcW w:w="1068" w:type="dxa"/>
          </w:tcPr>
          <w:p w:rsidR="00E760AF" w:rsidRPr="00BB703F" w:rsidRDefault="00E760AF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E760AF" w:rsidRPr="00BB703F" w:rsidRDefault="00E760AF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appropriate feedback provided throughout the instruction?</w:t>
            </w:r>
          </w:p>
        </w:tc>
        <w:tc>
          <w:tcPr>
            <w:tcW w:w="1170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</w:tr>
      <w:tr w:rsidR="00E760AF" w:rsidRPr="00BB703F" w:rsidTr="00E760AF">
        <w:tc>
          <w:tcPr>
            <w:tcW w:w="1068" w:type="dxa"/>
          </w:tcPr>
          <w:p w:rsidR="00E760AF" w:rsidRPr="00BB703F" w:rsidRDefault="00E760AF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E760AF" w:rsidRPr="00BB703F" w:rsidRDefault="00E760AF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feedback varied?</w:t>
            </w:r>
          </w:p>
        </w:tc>
        <w:tc>
          <w:tcPr>
            <w:tcW w:w="1170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</w:tr>
      <w:tr w:rsidR="00E760AF" w:rsidRPr="00BB703F" w:rsidTr="00E760AF">
        <w:tc>
          <w:tcPr>
            <w:tcW w:w="1068" w:type="dxa"/>
          </w:tcPr>
          <w:p w:rsidR="00E760AF" w:rsidRPr="00BB703F" w:rsidRDefault="00E760AF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E760AF" w:rsidRPr="00BB703F" w:rsidRDefault="00E760AF" w:rsidP="004A7B49">
            <w:pPr>
              <w:rPr>
                <w:sz w:val="22"/>
                <w:szCs w:val="22"/>
              </w:rPr>
            </w:pPr>
            <w:r w:rsidRPr="00BB703F">
              <w:rPr>
                <w:rFonts w:cs="Arial"/>
                <w:sz w:val="22"/>
                <w:szCs w:val="22"/>
              </w:rPr>
              <w:t>Is feedback relevant to student responses?</w:t>
            </w:r>
          </w:p>
        </w:tc>
        <w:tc>
          <w:tcPr>
            <w:tcW w:w="1170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</w:tr>
      <w:tr w:rsidR="00E760AF" w:rsidRPr="00BB703F" w:rsidTr="00E760AF">
        <w:tc>
          <w:tcPr>
            <w:tcW w:w="1068" w:type="dxa"/>
          </w:tcPr>
          <w:p w:rsidR="00E760AF" w:rsidRPr="00BB703F" w:rsidRDefault="00E760AF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E760AF" w:rsidRPr="00BB703F" w:rsidRDefault="00E760AF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Can students view their own grades/reports to track their progress?</w:t>
            </w:r>
          </w:p>
        </w:tc>
        <w:tc>
          <w:tcPr>
            <w:tcW w:w="1170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</w:tr>
      <w:tr w:rsidR="00E760AF" w:rsidRPr="00BB703F" w:rsidTr="00E760AF">
        <w:tc>
          <w:tcPr>
            <w:tcW w:w="1068" w:type="dxa"/>
          </w:tcPr>
          <w:p w:rsidR="00E760AF" w:rsidRPr="00BB703F" w:rsidRDefault="00E760AF" w:rsidP="004A7B4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E760AF" w:rsidRPr="00BB703F" w:rsidRDefault="00E760AF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 all the links work properly?</w:t>
            </w:r>
          </w:p>
        </w:tc>
        <w:tc>
          <w:tcPr>
            <w:tcW w:w="1170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E760AF" w:rsidRPr="00BB703F" w:rsidRDefault="00E760AF" w:rsidP="004A7B49">
            <w:pPr>
              <w:rPr>
                <w:b/>
                <w:sz w:val="22"/>
                <w:szCs w:val="22"/>
              </w:rPr>
            </w:pPr>
          </w:p>
        </w:tc>
      </w:tr>
      <w:tr w:rsidR="004B4F98" w:rsidRPr="00BB703F">
        <w:tc>
          <w:tcPr>
            <w:tcW w:w="9576" w:type="dxa"/>
            <w:gridSpan w:val="5"/>
          </w:tcPr>
          <w:p w:rsidR="004B4F98" w:rsidRPr="00BB703F" w:rsidRDefault="004B4F98" w:rsidP="004A7B49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Comments</w:t>
            </w:r>
          </w:p>
        </w:tc>
      </w:tr>
      <w:tr w:rsidR="004B4F98" w:rsidRPr="00BB703F">
        <w:tc>
          <w:tcPr>
            <w:tcW w:w="4788" w:type="dxa"/>
            <w:gridSpan w:val="2"/>
          </w:tcPr>
          <w:p w:rsidR="004B4F98" w:rsidRPr="00BB703F" w:rsidRDefault="004B4F98" w:rsidP="004A7B49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Strengths</w:t>
            </w:r>
          </w:p>
          <w:p w:rsidR="004B4F98" w:rsidRPr="00BB703F" w:rsidRDefault="004B4F98" w:rsidP="00E760A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788" w:type="dxa"/>
            <w:gridSpan w:val="3"/>
          </w:tcPr>
          <w:p w:rsidR="004B4F98" w:rsidRPr="00BB703F" w:rsidRDefault="004B4F98" w:rsidP="004A7B49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Weaknesses</w:t>
            </w:r>
          </w:p>
          <w:p w:rsidR="004B4F98" w:rsidRPr="00BB703F" w:rsidRDefault="004B4F98" w:rsidP="004A7B49">
            <w:pPr>
              <w:jc w:val="center"/>
              <w:rPr>
                <w:i/>
                <w:sz w:val="22"/>
                <w:szCs w:val="22"/>
              </w:rPr>
            </w:pPr>
          </w:p>
          <w:p w:rsidR="004B4F98" w:rsidRPr="00BB703F" w:rsidRDefault="004B4F98" w:rsidP="004A7B49">
            <w:pPr>
              <w:jc w:val="center"/>
              <w:rPr>
                <w:i/>
                <w:sz w:val="22"/>
                <w:szCs w:val="22"/>
              </w:rPr>
            </w:pPr>
          </w:p>
          <w:p w:rsidR="004B4F98" w:rsidRPr="00BB703F" w:rsidRDefault="004B4F98" w:rsidP="004A7B49">
            <w:pPr>
              <w:jc w:val="center"/>
              <w:rPr>
                <w:i/>
                <w:sz w:val="22"/>
                <w:szCs w:val="22"/>
              </w:rPr>
            </w:pPr>
          </w:p>
          <w:p w:rsidR="004B4F98" w:rsidRPr="00BB703F" w:rsidRDefault="004B4F98" w:rsidP="004A7B49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4B4F98" w:rsidRPr="00BB703F">
        <w:tc>
          <w:tcPr>
            <w:tcW w:w="9576" w:type="dxa"/>
            <w:gridSpan w:val="5"/>
          </w:tcPr>
          <w:p w:rsidR="004B4F98" w:rsidRPr="00BB703F" w:rsidRDefault="004B4F98" w:rsidP="004A7B49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B703F">
              <w:rPr>
                <w:sz w:val="22"/>
                <w:szCs w:val="22"/>
                <w:u w:val="single"/>
              </w:rPr>
              <w:t xml:space="preserve">Overall  Rating for </w:t>
            </w:r>
            <w:r w:rsidRPr="00BB703F">
              <w:rPr>
                <w:b/>
                <w:sz w:val="22"/>
                <w:szCs w:val="22"/>
                <w:u w:val="single"/>
              </w:rPr>
              <w:t>Engagement/Interactivity</w:t>
            </w:r>
          </w:p>
          <w:p w:rsidR="004B4F98" w:rsidRPr="00BB703F" w:rsidRDefault="004B4F98" w:rsidP="004A7B49">
            <w:pPr>
              <w:rPr>
                <w:sz w:val="22"/>
                <w:szCs w:val="22"/>
              </w:rPr>
            </w:pPr>
            <w:r w:rsidRPr="00BB703F">
              <w:rPr>
                <w:noProof/>
                <w:sz w:val="22"/>
                <w:szCs w:val="22"/>
              </w:rPr>
              <w:pict>
                <v:shape id="_x0000_s1041" type="#_x0000_t202" style="position:absolute;margin-left:210pt;margin-top:4.4pt;width:47.85pt;height:33.35pt;z-index:251660800">
                  <v:textbox>
                    <w:txbxContent>
                      <w:p w:rsidR="004B4F98" w:rsidRPr="00085344" w:rsidRDefault="004B4F98" w:rsidP="004B4F98"/>
                    </w:txbxContent>
                  </v:textbox>
                </v:shape>
              </w:pict>
            </w:r>
            <w:r w:rsidRPr="00BB703F">
              <w:rPr>
                <w:sz w:val="22"/>
                <w:szCs w:val="22"/>
              </w:rPr>
              <w:t>4 = Excellent</w:t>
            </w:r>
          </w:p>
          <w:p w:rsidR="004B4F98" w:rsidRPr="00BB703F" w:rsidRDefault="004B4F98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3 = Good</w:t>
            </w:r>
          </w:p>
          <w:p w:rsidR="004B4F98" w:rsidRPr="00BB703F" w:rsidRDefault="004B4F98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2 = Fair                                                        </w:t>
            </w:r>
          </w:p>
          <w:p w:rsidR="004B4F98" w:rsidRDefault="004B4F98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1 = Poor</w:t>
            </w:r>
          </w:p>
          <w:p w:rsidR="00E760AF" w:rsidRPr="00BB703F" w:rsidRDefault="00E760AF" w:rsidP="004A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= Not at all</w:t>
            </w:r>
          </w:p>
        </w:tc>
      </w:tr>
    </w:tbl>
    <w:p w:rsidR="00C94500" w:rsidRDefault="00C94500" w:rsidP="00085344"/>
    <w:p w:rsidR="009B7F22" w:rsidRDefault="009B7F22" w:rsidP="00085344"/>
    <w:p w:rsidR="00BB7883" w:rsidRDefault="00BB7883" w:rsidP="000853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3720"/>
        <w:gridCol w:w="2790"/>
        <w:gridCol w:w="1170"/>
        <w:gridCol w:w="828"/>
      </w:tblGrid>
      <w:tr w:rsidR="00085344" w:rsidRPr="00BB703F">
        <w:tc>
          <w:tcPr>
            <w:tcW w:w="9576" w:type="dxa"/>
            <w:gridSpan w:val="5"/>
          </w:tcPr>
          <w:p w:rsidR="00085344" w:rsidRPr="00BB703F" w:rsidRDefault="00A4062F" w:rsidP="009B7F22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Visual Design</w:t>
            </w:r>
            <w:r w:rsidR="00DD4933" w:rsidRPr="00BB703F">
              <w:rPr>
                <w:b/>
                <w:sz w:val="22"/>
                <w:szCs w:val="22"/>
              </w:rPr>
              <w:t xml:space="preserve">                                                                                     </w:t>
            </w:r>
            <w:r w:rsidR="009B7F22">
              <w:rPr>
                <w:b/>
                <w:sz w:val="22"/>
                <w:szCs w:val="22"/>
              </w:rPr>
              <w:t xml:space="preserve">                  Rating       </w:t>
            </w:r>
            <w:r w:rsidR="00DD4933" w:rsidRPr="00BB703F">
              <w:rPr>
                <w:b/>
                <w:sz w:val="22"/>
                <w:szCs w:val="22"/>
              </w:rPr>
              <w:t>N/A</w:t>
            </w: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the pages visually appealing using balance, proximity, white space, and color?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text legible?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layout logical?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layout consistent on all pages?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it easy to navigate through the information to find necessary features?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Can learners find what they always need?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the courseware offer help at any stage?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rFonts w:cs="Arial"/>
                <w:sz w:val="22"/>
                <w:szCs w:val="22"/>
              </w:rPr>
              <w:t>Is there an overview or site map available?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85344" w:rsidRPr="00BB703F">
        <w:tc>
          <w:tcPr>
            <w:tcW w:w="9576" w:type="dxa"/>
            <w:gridSpan w:val="5"/>
          </w:tcPr>
          <w:p w:rsidR="00085344" w:rsidRPr="00BB703F" w:rsidRDefault="00085344" w:rsidP="009642B5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Comments</w:t>
            </w:r>
          </w:p>
        </w:tc>
      </w:tr>
      <w:tr w:rsidR="00085344" w:rsidRPr="00BB703F">
        <w:tc>
          <w:tcPr>
            <w:tcW w:w="4788" w:type="dxa"/>
            <w:gridSpan w:val="2"/>
          </w:tcPr>
          <w:p w:rsidR="00085344" w:rsidRPr="00BB703F" w:rsidRDefault="00085344" w:rsidP="00BB7883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Strengths</w:t>
            </w:r>
          </w:p>
        </w:tc>
        <w:tc>
          <w:tcPr>
            <w:tcW w:w="4788" w:type="dxa"/>
            <w:gridSpan w:val="3"/>
          </w:tcPr>
          <w:p w:rsidR="00085344" w:rsidRPr="00BB703F" w:rsidRDefault="00085344" w:rsidP="00D72E46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Weaknesses</w:t>
            </w:r>
          </w:p>
          <w:p w:rsidR="00085344" w:rsidRDefault="00085344" w:rsidP="00BB7883">
            <w:pPr>
              <w:rPr>
                <w:i/>
                <w:sz w:val="22"/>
                <w:szCs w:val="22"/>
              </w:rPr>
            </w:pPr>
          </w:p>
          <w:p w:rsidR="009B7F22" w:rsidRPr="00BB703F" w:rsidRDefault="009B7F22" w:rsidP="00BB7883">
            <w:pPr>
              <w:rPr>
                <w:i/>
                <w:sz w:val="22"/>
                <w:szCs w:val="22"/>
              </w:rPr>
            </w:pPr>
          </w:p>
          <w:p w:rsidR="00BB7883" w:rsidRPr="00BB703F" w:rsidRDefault="00BB7883" w:rsidP="00BB7883">
            <w:pPr>
              <w:rPr>
                <w:i/>
                <w:sz w:val="22"/>
                <w:szCs w:val="22"/>
              </w:rPr>
            </w:pPr>
          </w:p>
        </w:tc>
      </w:tr>
      <w:tr w:rsidR="00085344" w:rsidRPr="00BB703F">
        <w:tc>
          <w:tcPr>
            <w:tcW w:w="9576" w:type="dxa"/>
            <w:gridSpan w:val="5"/>
          </w:tcPr>
          <w:p w:rsidR="00085344" w:rsidRPr="00BB703F" w:rsidRDefault="00085344" w:rsidP="00D72E46">
            <w:pPr>
              <w:jc w:val="center"/>
              <w:rPr>
                <w:sz w:val="22"/>
                <w:szCs w:val="22"/>
                <w:u w:val="single"/>
              </w:rPr>
            </w:pPr>
            <w:r w:rsidRPr="00BB703F">
              <w:rPr>
                <w:sz w:val="22"/>
                <w:szCs w:val="22"/>
                <w:u w:val="single"/>
              </w:rPr>
              <w:t xml:space="preserve">Overall  Rating for </w:t>
            </w:r>
            <w:r w:rsidR="00EE7EE0" w:rsidRPr="00BB703F">
              <w:rPr>
                <w:b/>
                <w:sz w:val="22"/>
                <w:szCs w:val="22"/>
                <w:u w:val="single"/>
              </w:rPr>
              <w:t>Visual Design</w:t>
            </w: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noProof/>
                <w:sz w:val="22"/>
                <w:szCs w:val="22"/>
              </w:rPr>
              <w:pict>
                <v:shape id="_x0000_s1027" type="#_x0000_t202" style="position:absolute;margin-left:210pt;margin-top:4.4pt;width:47.85pt;height:33.35pt;z-index:251653632">
                  <v:textbox>
                    <w:txbxContent>
                      <w:p w:rsidR="00085344" w:rsidRPr="00085344" w:rsidRDefault="00085344" w:rsidP="00085344"/>
                    </w:txbxContent>
                  </v:textbox>
                </v:shape>
              </w:pict>
            </w:r>
            <w:r w:rsidRPr="00BB703F">
              <w:rPr>
                <w:sz w:val="22"/>
                <w:szCs w:val="22"/>
              </w:rPr>
              <w:t>4 = Excellent</w:t>
            </w: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3 = Good</w:t>
            </w: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2 = Fair                                                        </w:t>
            </w:r>
          </w:p>
          <w:p w:rsidR="00085344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1 = Poor</w:t>
            </w:r>
          </w:p>
          <w:p w:rsidR="00E760AF" w:rsidRPr="00BB703F" w:rsidRDefault="00E760AF" w:rsidP="0096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= Not at all</w:t>
            </w:r>
          </w:p>
        </w:tc>
      </w:tr>
    </w:tbl>
    <w:p w:rsidR="00085344" w:rsidRDefault="00085344" w:rsidP="00085344">
      <w:pPr>
        <w:rPr>
          <w:b/>
        </w:rPr>
      </w:pPr>
    </w:p>
    <w:p w:rsidR="00085344" w:rsidRDefault="00085344" w:rsidP="00085344">
      <w:pPr>
        <w:jc w:val="center"/>
        <w:rPr>
          <w:b/>
        </w:rPr>
      </w:pPr>
    </w:p>
    <w:p w:rsidR="00085344" w:rsidRDefault="00085344" w:rsidP="0008534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3720"/>
        <w:gridCol w:w="2790"/>
        <w:gridCol w:w="1170"/>
        <w:gridCol w:w="828"/>
      </w:tblGrid>
      <w:tr w:rsidR="00085344" w:rsidRPr="00BB703F">
        <w:tc>
          <w:tcPr>
            <w:tcW w:w="9576" w:type="dxa"/>
            <w:gridSpan w:val="5"/>
          </w:tcPr>
          <w:p w:rsidR="00085344" w:rsidRPr="00BB703F" w:rsidRDefault="00BB7883" w:rsidP="009642B5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Vendor Responsiveness</w:t>
            </w:r>
            <w:r w:rsidR="001B4A19" w:rsidRPr="00BB703F">
              <w:rPr>
                <w:b/>
                <w:sz w:val="22"/>
                <w:szCs w:val="22"/>
              </w:rPr>
              <w:t xml:space="preserve">                                   </w:t>
            </w:r>
            <w:r w:rsidR="009B7F22">
              <w:rPr>
                <w:b/>
                <w:sz w:val="22"/>
                <w:szCs w:val="22"/>
              </w:rPr>
              <w:t xml:space="preserve">                                                  Rating</w:t>
            </w:r>
            <w:r w:rsidR="00794C23" w:rsidRPr="00BB703F">
              <w:rPr>
                <w:b/>
                <w:sz w:val="22"/>
                <w:szCs w:val="22"/>
              </w:rPr>
              <w:t xml:space="preserve">    </w:t>
            </w:r>
            <w:r w:rsidR="009B7F22">
              <w:rPr>
                <w:b/>
                <w:sz w:val="22"/>
                <w:szCs w:val="22"/>
              </w:rPr>
              <w:t xml:space="preserve"> </w:t>
            </w:r>
            <w:r w:rsidR="00794C23" w:rsidRPr="00BB703F">
              <w:rPr>
                <w:b/>
                <w:sz w:val="22"/>
                <w:szCs w:val="22"/>
              </w:rPr>
              <w:t xml:space="preserve"> N/A</w:t>
            </w: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BB7883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the vendor allow access to preview all courseware?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Will the vendor participate in a pilot program?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Does the vendor encourage and utilize customer feedback?  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online help available?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72E4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the “help” options, including live help</w:t>
            </w:r>
            <w:r w:rsidR="00BD51CE" w:rsidRPr="00BB703F">
              <w:rPr>
                <w:sz w:val="22"/>
                <w:szCs w:val="22"/>
              </w:rPr>
              <w:t>, readily</w:t>
            </w:r>
            <w:r w:rsidRPr="00BB703F">
              <w:rPr>
                <w:sz w:val="22"/>
                <w:szCs w:val="22"/>
              </w:rPr>
              <w:t xml:space="preserve"> available?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85344" w:rsidRPr="00BB703F">
        <w:tc>
          <w:tcPr>
            <w:tcW w:w="9576" w:type="dxa"/>
            <w:gridSpan w:val="5"/>
          </w:tcPr>
          <w:p w:rsidR="00085344" w:rsidRPr="00BB703F" w:rsidRDefault="00085344" w:rsidP="009642B5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Comments</w:t>
            </w:r>
          </w:p>
        </w:tc>
      </w:tr>
      <w:tr w:rsidR="00085344" w:rsidRPr="00BB703F">
        <w:tc>
          <w:tcPr>
            <w:tcW w:w="4788" w:type="dxa"/>
            <w:gridSpan w:val="2"/>
          </w:tcPr>
          <w:p w:rsidR="00085344" w:rsidRPr="00BB703F" w:rsidRDefault="00085344" w:rsidP="00D72E46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Strengths</w:t>
            </w:r>
          </w:p>
          <w:p w:rsidR="00085344" w:rsidRPr="00BB703F" w:rsidRDefault="00085344" w:rsidP="00BB7883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  <w:gridSpan w:val="3"/>
          </w:tcPr>
          <w:p w:rsidR="00085344" w:rsidRPr="00BB703F" w:rsidRDefault="00085344" w:rsidP="00D72E46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Weaknesses</w:t>
            </w: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</w:p>
          <w:p w:rsidR="00085344" w:rsidRDefault="00085344" w:rsidP="00D72E46">
            <w:pPr>
              <w:jc w:val="center"/>
              <w:rPr>
                <w:i/>
                <w:sz w:val="22"/>
                <w:szCs w:val="22"/>
              </w:rPr>
            </w:pPr>
          </w:p>
          <w:p w:rsidR="009B7F22" w:rsidRPr="00BB703F" w:rsidRDefault="009B7F22" w:rsidP="00D72E46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85344" w:rsidRPr="00BB703F">
        <w:tc>
          <w:tcPr>
            <w:tcW w:w="9576" w:type="dxa"/>
            <w:gridSpan w:val="5"/>
          </w:tcPr>
          <w:p w:rsidR="00085344" w:rsidRPr="00BB703F" w:rsidRDefault="00085344" w:rsidP="00D72E4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B703F">
              <w:rPr>
                <w:sz w:val="22"/>
                <w:szCs w:val="22"/>
                <w:u w:val="single"/>
              </w:rPr>
              <w:t xml:space="preserve">Overall  Rating for </w:t>
            </w:r>
            <w:r w:rsidR="008A217A">
              <w:rPr>
                <w:b/>
                <w:sz w:val="22"/>
                <w:szCs w:val="22"/>
                <w:u w:val="single"/>
              </w:rPr>
              <w:t>Vendor Responsiveness</w:t>
            </w: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noProof/>
                <w:sz w:val="22"/>
                <w:szCs w:val="22"/>
              </w:rPr>
              <w:pict>
                <v:shape id="_x0000_s1030" type="#_x0000_t202" style="position:absolute;margin-left:210pt;margin-top:4.4pt;width:47.85pt;height:33.35pt;z-index:251654656">
                  <v:textbox>
                    <w:txbxContent>
                      <w:p w:rsidR="00085344" w:rsidRPr="00085344" w:rsidRDefault="00085344" w:rsidP="00085344"/>
                    </w:txbxContent>
                  </v:textbox>
                </v:shape>
              </w:pict>
            </w:r>
            <w:r w:rsidRPr="00BB703F">
              <w:rPr>
                <w:sz w:val="22"/>
                <w:szCs w:val="22"/>
              </w:rPr>
              <w:t>4 = Excellent</w:t>
            </w: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3 = Good</w:t>
            </w: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2 = Fair                                                        </w:t>
            </w:r>
          </w:p>
          <w:p w:rsidR="00085344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1 = Poor</w:t>
            </w:r>
          </w:p>
          <w:p w:rsidR="009B7F22" w:rsidRPr="00BB703F" w:rsidRDefault="009B7F22" w:rsidP="0096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= Not at all</w:t>
            </w:r>
          </w:p>
        </w:tc>
      </w:tr>
    </w:tbl>
    <w:p w:rsidR="00085344" w:rsidRDefault="00085344" w:rsidP="00085344">
      <w:pPr>
        <w:rPr>
          <w:b/>
        </w:rPr>
      </w:pPr>
    </w:p>
    <w:p w:rsidR="00085344" w:rsidRDefault="00085344" w:rsidP="00085344">
      <w:pPr>
        <w:rPr>
          <w:b/>
        </w:rPr>
      </w:pPr>
    </w:p>
    <w:p w:rsidR="00085344" w:rsidRDefault="00085344" w:rsidP="00085344">
      <w:pPr>
        <w:rPr>
          <w:b/>
        </w:rPr>
      </w:pPr>
    </w:p>
    <w:p w:rsidR="00C75FE5" w:rsidRDefault="00C75FE5" w:rsidP="0008534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3720"/>
        <w:gridCol w:w="2790"/>
        <w:gridCol w:w="1170"/>
        <w:gridCol w:w="828"/>
      </w:tblGrid>
      <w:tr w:rsidR="00C75FE5" w:rsidRPr="00BB703F">
        <w:tc>
          <w:tcPr>
            <w:tcW w:w="9576" w:type="dxa"/>
            <w:gridSpan w:val="5"/>
          </w:tcPr>
          <w:p w:rsidR="00C75FE5" w:rsidRPr="00BB703F" w:rsidRDefault="00C75FE5" w:rsidP="009B7F22">
            <w:pPr>
              <w:jc w:val="both"/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Training</w:t>
            </w:r>
            <w:r w:rsidR="00BB7883" w:rsidRPr="00BB703F">
              <w:rPr>
                <w:b/>
                <w:sz w:val="22"/>
                <w:szCs w:val="22"/>
              </w:rPr>
              <w:t xml:space="preserve">                                                                                               </w:t>
            </w:r>
            <w:r w:rsidR="009B7F22">
              <w:rPr>
                <w:b/>
                <w:sz w:val="22"/>
                <w:szCs w:val="22"/>
              </w:rPr>
              <w:t xml:space="preserve">                 Rating       </w:t>
            </w:r>
            <w:r w:rsidR="00BB7883" w:rsidRPr="00BB703F">
              <w:rPr>
                <w:b/>
                <w:sz w:val="22"/>
                <w:szCs w:val="22"/>
              </w:rPr>
              <w:t>N/A</w:t>
            </w:r>
          </w:p>
        </w:tc>
      </w:tr>
      <w:tr w:rsidR="009B7F22" w:rsidRPr="00BB703F" w:rsidTr="009B7F22">
        <w:tc>
          <w:tcPr>
            <w:tcW w:w="1068" w:type="dxa"/>
            <w:shd w:val="clear" w:color="auto" w:fill="auto"/>
          </w:tcPr>
          <w:p w:rsidR="009B7F22" w:rsidRPr="00BB703F" w:rsidRDefault="009B7F22" w:rsidP="004A7B49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  <w:shd w:val="clear" w:color="auto" w:fill="auto"/>
          </w:tcPr>
          <w:p w:rsidR="009B7F22" w:rsidRPr="00BB703F" w:rsidRDefault="009B7F22" w:rsidP="004A7B49">
            <w:pPr>
              <w:jc w:val="both"/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Does the vendor offer comprehensive training? </w:t>
            </w:r>
          </w:p>
        </w:tc>
        <w:tc>
          <w:tcPr>
            <w:tcW w:w="1170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  <w:shd w:val="clear" w:color="auto" w:fill="auto"/>
          </w:tcPr>
          <w:p w:rsidR="009B7F22" w:rsidRPr="00BB703F" w:rsidRDefault="009B7F22" w:rsidP="004A7B49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  <w:shd w:val="clear" w:color="auto" w:fill="auto"/>
          </w:tcPr>
          <w:p w:rsidR="009B7F22" w:rsidRPr="00BB703F" w:rsidRDefault="009B7F22" w:rsidP="004A7B49">
            <w:pPr>
              <w:jc w:val="both"/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the training fit the teachers’ schedules?</w:t>
            </w:r>
          </w:p>
        </w:tc>
        <w:tc>
          <w:tcPr>
            <w:tcW w:w="1170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  <w:shd w:val="clear" w:color="auto" w:fill="auto"/>
          </w:tcPr>
          <w:p w:rsidR="009B7F22" w:rsidRPr="00BB703F" w:rsidRDefault="009B7F22" w:rsidP="004A7B49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  <w:shd w:val="clear" w:color="auto" w:fill="auto"/>
          </w:tcPr>
          <w:p w:rsidR="009B7F22" w:rsidRPr="00BB703F" w:rsidRDefault="009B7F22" w:rsidP="004A7B49">
            <w:pPr>
              <w:jc w:val="both"/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the training prepare the teachers to begin using the courseware in their classes?</w:t>
            </w:r>
          </w:p>
        </w:tc>
        <w:tc>
          <w:tcPr>
            <w:tcW w:w="1170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  <w:shd w:val="clear" w:color="auto" w:fill="auto"/>
          </w:tcPr>
          <w:p w:rsidR="009B7F22" w:rsidRPr="00BB703F" w:rsidRDefault="009B7F22" w:rsidP="004A7B49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  <w:shd w:val="clear" w:color="auto" w:fill="auto"/>
          </w:tcPr>
          <w:p w:rsidR="009B7F22" w:rsidRPr="00BB703F" w:rsidRDefault="009B7F22" w:rsidP="004A7B49">
            <w:pPr>
              <w:jc w:val="both"/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time it takes to train teachers reasonable?</w:t>
            </w:r>
          </w:p>
        </w:tc>
        <w:tc>
          <w:tcPr>
            <w:tcW w:w="1170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  <w:shd w:val="clear" w:color="auto" w:fill="auto"/>
          </w:tcPr>
          <w:p w:rsidR="009B7F22" w:rsidRPr="00BB703F" w:rsidRDefault="009B7F22" w:rsidP="004A7B49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  <w:shd w:val="clear" w:color="auto" w:fill="auto"/>
          </w:tcPr>
          <w:p w:rsidR="009B7F22" w:rsidRPr="00BB703F" w:rsidRDefault="009B7F22" w:rsidP="004A7B49">
            <w:pPr>
              <w:jc w:val="both"/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training for each content area reasonable?</w:t>
            </w:r>
          </w:p>
        </w:tc>
        <w:tc>
          <w:tcPr>
            <w:tcW w:w="1170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  <w:shd w:val="clear" w:color="auto" w:fill="auto"/>
          </w:tcPr>
          <w:p w:rsidR="009B7F22" w:rsidRPr="00BB703F" w:rsidRDefault="009B7F22" w:rsidP="004A7B49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  <w:shd w:val="clear" w:color="auto" w:fill="auto"/>
          </w:tcPr>
          <w:p w:rsidR="009B7F22" w:rsidRPr="00BB703F" w:rsidRDefault="009B7F22" w:rsidP="004A7B49">
            <w:pPr>
              <w:jc w:val="both"/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Will teachers enroll their own students?</w:t>
            </w:r>
          </w:p>
        </w:tc>
        <w:tc>
          <w:tcPr>
            <w:tcW w:w="1170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4A7B4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FE5" w:rsidRPr="00BB703F">
        <w:tc>
          <w:tcPr>
            <w:tcW w:w="9576" w:type="dxa"/>
            <w:gridSpan w:val="5"/>
          </w:tcPr>
          <w:p w:rsidR="00C75FE5" w:rsidRPr="00BB703F" w:rsidRDefault="00C75FE5" w:rsidP="004A7B49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Comments</w:t>
            </w:r>
          </w:p>
        </w:tc>
      </w:tr>
      <w:tr w:rsidR="00C75FE5" w:rsidRPr="00BB703F">
        <w:tc>
          <w:tcPr>
            <w:tcW w:w="4788" w:type="dxa"/>
            <w:gridSpan w:val="2"/>
          </w:tcPr>
          <w:p w:rsidR="00C75FE5" w:rsidRPr="00BB703F" w:rsidRDefault="00C75FE5" w:rsidP="004A7B49">
            <w:pPr>
              <w:jc w:val="center"/>
              <w:rPr>
                <w:sz w:val="22"/>
                <w:szCs w:val="22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Strengths</w:t>
            </w:r>
          </w:p>
          <w:p w:rsidR="00C75FE5" w:rsidRPr="00BB703F" w:rsidRDefault="00C75FE5" w:rsidP="00BB7883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  <w:gridSpan w:val="3"/>
          </w:tcPr>
          <w:p w:rsidR="00C75FE5" w:rsidRPr="00BB703F" w:rsidRDefault="00C75FE5" w:rsidP="004A7B49">
            <w:pPr>
              <w:jc w:val="center"/>
              <w:rPr>
                <w:sz w:val="22"/>
                <w:szCs w:val="22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Weaknesses</w:t>
            </w:r>
          </w:p>
          <w:p w:rsidR="00C75FE5" w:rsidRPr="00BB703F" w:rsidRDefault="00C75FE5" w:rsidP="00BB7883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.</w:t>
            </w:r>
          </w:p>
          <w:p w:rsidR="00C75FE5" w:rsidRPr="00BB703F" w:rsidRDefault="00C75FE5" w:rsidP="004A7B49">
            <w:pPr>
              <w:jc w:val="center"/>
              <w:rPr>
                <w:i/>
                <w:sz w:val="22"/>
                <w:szCs w:val="22"/>
              </w:rPr>
            </w:pPr>
          </w:p>
          <w:p w:rsidR="00C75FE5" w:rsidRPr="00BB703F" w:rsidRDefault="00C75FE5" w:rsidP="004A7B49">
            <w:pPr>
              <w:jc w:val="center"/>
              <w:rPr>
                <w:i/>
                <w:sz w:val="22"/>
                <w:szCs w:val="22"/>
              </w:rPr>
            </w:pPr>
          </w:p>
          <w:p w:rsidR="00C75FE5" w:rsidRPr="00BB703F" w:rsidRDefault="00C75FE5" w:rsidP="004A7B49">
            <w:pPr>
              <w:jc w:val="center"/>
              <w:rPr>
                <w:i/>
                <w:sz w:val="22"/>
                <w:szCs w:val="22"/>
              </w:rPr>
            </w:pPr>
          </w:p>
          <w:p w:rsidR="00C75FE5" w:rsidRPr="00BB703F" w:rsidRDefault="00C75FE5" w:rsidP="004A7B49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C75FE5" w:rsidRPr="00BB703F">
        <w:tc>
          <w:tcPr>
            <w:tcW w:w="9576" w:type="dxa"/>
            <w:gridSpan w:val="5"/>
          </w:tcPr>
          <w:p w:rsidR="00C75FE5" w:rsidRPr="00BB703F" w:rsidRDefault="00C75FE5" w:rsidP="004A7B49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B703F">
              <w:rPr>
                <w:sz w:val="22"/>
                <w:szCs w:val="22"/>
                <w:u w:val="single"/>
              </w:rPr>
              <w:t xml:space="preserve">Overall  Rating for </w:t>
            </w:r>
            <w:r w:rsidRPr="00BB703F">
              <w:rPr>
                <w:b/>
                <w:sz w:val="22"/>
                <w:szCs w:val="22"/>
                <w:u w:val="single"/>
              </w:rPr>
              <w:t>Training</w:t>
            </w:r>
          </w:p>
          <w:p w:rsidR="00C75FE5" w:rsidRPr="00BB703F" w:rsidRDefault="00C75FE5" w:rsidP="004A7B49">
            <w:pPr>
              <w:rPr>
                <w:sz w:val="22"/>
                <w:szCs w:val="22"/>
              </w:rPr>
            </w:pPr>
            <w:r w:rsidRPr="00BB703F">
              <w:rPr>
                <w:noProof/>
                <w:sz w:val="22"/>
                <w:szCs w:val="22"/>
              </w:rPr>
              <w:pict>
                <v:shape id="_x0000_s1037" type="#_x0000_t202" style="position:absolute;margin-left:210pt;margin-top:4.4pt;width:47.85pt;height:33.35pt;z-index:251656704">
                  <v:textbox>
                    <w:txbxContent>
                      <w:p w:rsidR="00C75FE5" w:rsidRPr="00085344" w:rsidRDefault="00C75FE5" w:rsidP="00C75FE5"/>
                    </w:txbxContent>
                  </v:textbox>
                </v:shape>
              </w:pict>
            </w:r>
            <w:r w:rsidRPr="00BB703F">
              <w:rPr>
                <w:sz w:val="22"/>
                <w:szCs w:val="22"/>
              </w:rPr>
              <w:t>4 = Excellent</w:t>
            </w:r>
          </w:p>
          <w:p w:rsidR="00C75FE5" w:rsidRPr="00BB703F" w:rsidRDefault="00C75FE5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3 = Good</w:t>
            </w:r>
          </w:p>
          <w:p w:rsidR="00C75FE5" w:rsidRPr="00BB703F" w:rsidRDefault="00C75FE5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2 = Fair                                                        </w:t>
            </w:r>
          </w:p>
          <w:p w:rsidR="00C75FE5" w:rsidRDefault="00C75FE5" w:rsidP="004A7B49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1 = Poor</w:t>
            </w:r>
          </w:p>
          <w:p w:rsidR="009B7F22" w:rsidRPr="00BB703F" w:rsidRDefault="009B7F22" w:rsidP="004A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= Not at all</w:t>
            </w:r>
          </w:p>
        </w:tc>
      </w:tr>
    </w:tbl>
    <w:p w:rsidR="00C75FE5" w:rsidRDefault="00C75FE5" w:rsidP="00085344">
      <w:pPr>
        <w:rPr>
          <w:b/>
        </w:rPr>
      </w:pPr>
    </w:p>
    <w:p w:rsidR="00C75FE5" w:rsidRDefault="00C75FE5" w:rsidP="00085344">
      <w:pPr>
        <w:rPr>
          <w:b/>
        </w:rPr>
      </w:pPr>
    </w:p>
    <w:p w:rsidR="009B7F22" w:rsidRDefault="009B7F22" w:rsidP="00085344">
      <w:pPr>
        <w:rPr>
          <w:b/>
        </w:rPr>
      </w:pPr>
    </w:p>
    <w:p w:rsidR="009B7F22" w:rsidRDefault="009B7F22" w:rsidP="00085344">
      <w:pPr>
        <w:rPr>
          <w:b/>
        </w:rPr>
      </w:pPr>
    </w:p>
    <w:p w:rsidR="009B7F22" w:rsidRDefault="009B7F22" w:rsidP="00085344">
      <w:pPr>
        <w:rPr>
          <w:b/>
        </w:rPr>
      </w:pPr>
    </w:p>
    <w:p w:rsidR="009B7F22" w:rsidRDefault="009B7F22" w:rsidP="00085344">
      <w:pPr>
        <w:rPr>
          <w:b/>
        </w:rPr>
      </w:pPr>
    </w:p>
    <w:p w:rsidR="009B7F22" w:rsidRDefault="009B7F22" w:rsidP="00085344">
      <w:pPr>
        <w:rPr>
          <w:b/>
        </w:rPr>
      </w:pPr>
    </w:p>
    <w:p w:rsidR="00085344" w:rsidRPr="00236BB0" w:rsidRDefault="00085344" w:rsidP="00085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b/>
          <w:i/>
        </w:rPr>
      </w:pPr>
      <w:r w:rsidRPr="00236BB0">
        <w:rPr>
          <w:b/>
          <w:i/>
        </w:rPr>
        <w:t>This criterion is the responsibility of MIS.</w:t>
      </w:r>
    </w:p>
    <w:p w:rsidR="00085344" w:rsidRDefault="00085344" w:rsidP="00085344">
      <w:pPr>
        <w:rPr>
          <w:b/>
        </w:rPr>
      </w:pPr>
    </w:p>
    <w:p w:rsidR="002812C7" w:rsidRDefault="002812C7" w:rsidP="0008534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3720"/>
        <w:gridCol w:w="2790"/>
        <w:gridCol w:w="1170"/>
        <w:gridCol w:w="828"/>
      </w:tblGrid>
      <w:tr w:rsidR="002812C7" w:rsidRPr="00BB703F" w:rsidTr="007202EC">
        <w:tc>
          <w:tcPr>
            <w:tcW w:w="9576" w:type="dxa"/>
            <w:gridSpan w:val="5"/>
          </w:tcPr>
          <w:p w:rsidR="002812C7" w:rsidRPr="00BB703F" w:rsidRDefault="002812C7" w:rsidP="009B7F22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MIS/Technology</w:t>
            </w:r>
            <w:r w:rsidR="00C814FC" w:rsidRPr="00BB703F">
              <w:rPr>
                <w:b/>
                <w:sz w:val="22"/>
                <w:szCs w:val="22"/>
              </w:rPr>
              <w:t xml:space="preserve"> </w:t>
            </w:r>
            <w:r w:rsidR="00D10206" w:rsidRPr="00BB703F">
              <w:rPr>
                <w:b/>
                <w:sz w:val="22"/>
                <w:szCs w:val="22"/>
              </w:rPr>
              <w:t>and Customer Service</w:t>
            </w:r>
            <w:r w:rsidR="00C814FC" w:rsidRPr="00BB703F">
              <w:rPr>
                <w:b/>
                <w:sz w:val="22"/>
                <w:szCs w:val="22"/>
              </w:rPr>
              <w:t xml:space="preserve">                                           </w:t>
            </w:r>
            <w:r w:rsidR="009B7F22">
              <w:rPr>
                <w:b/>
                <w:sz w:val="22"/>
                <w:szCs w:val="22"/>
              </w:rPr>
              <w:t xml:space="preserve">                Rating   </w:t>
            </w:r>
            <w:r w:rsidR="00036677">
              <w:rPr>
                <w:b/>
                <w:sz w:val="22"/>
                <w:szCs w:val="22"/>
              </w:rPr>
              <w:t xml:space="preserve">     </w:t>
            </w:r>
            <w:r w:rsidR="00C814FC" w:rsidRPr="00BB703F">
              <w:rPr>
                <w:b/>
                <w:sz w:val="22"/>
                <w:szCs w:val="22"/>
              </w:rPr>
              <w:t>N/A</w:t>
            </w: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42B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6510" w:type="dxa"/>
            <w:gridSpan w:val="2"/>
          </w:tcPr>
          <w:p w:rsidR="009B7F22" w:rsidRPr="00BB703F" w:rsidRDefault="009B7F22" w:rsidP="007202EC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clear and complete directions available for access or installation?</w:t>
            </w:r>
          </w:p>
        </w:tc>
        <w:tc>
          <w:tcPr>
            <w:tcW w:w="1170" w:type="dxa"/>
          </w:tcPr>
          <w:p w:rsidR="009B7F22" w:rsidRPr="00BB703F" w:rsidRDefault="009B7F22" w:rsidP="007202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7202E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42B83">
            <w:pPr>
              <w:ind w:left="360"/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61.</w:t>
            </w:r>
          </w:p>
        </w:tc>
        <w:tc>
          <w:tcPr>
            <w:tcW w:w="6510" w:type="dxa"/>
            <w:gridSpan w:val="2"/>
          </w:tcPr>
          <w:p w:rsidR="009B7F22" w:rsidRPr="00BB703F" w:rsidRDefault="009B7F22" w:rsidP="007202EC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Can the courseware be easily installed with the school’s current retrofitting?</w:t>
            </w:r>
          </w:p>
        </w:tc>
        <w:tc>
          <w:tcPr>
            <w:tcW w:w="1170" w:type="dxa"/>
          </w:tcPr>
          <w:p w:rsidR="009B7F22" w:rsidRPr="00BB703F" w:rsidRDefault="009B7F22" w:rsidP="007202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7202E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42B83">
            <w:pPr>
              <w:ind w:left="360"/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62.</w:t>
            </w:r>
          </w:p>
        </w:tc>
        <w:tc>
          <w:tcPr>
            <w:tcW w:w="6510" w:type="dxa"/>
            <w:gridSpan w:val="2"/>
          </w:tcPr>
          <w:p w:rsidR="009B7F22" w:rsidRPr="00BB703F" w:rsidRDefault="009B7F22" w:rsidP="007202EC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Can data be batch uploaded?</w:t>
            </w:r>
          </w:p>
        </w:tc>
        <w:tc>
          <w:tcPr>
            <w:tcW w:w="1170" w:type="dxa"/>
          </w:tcPr>
          <w:p w:rsidR="009B7F22" w:rsidRPr="00BB703F" w:rsidRDefault="009B7F22" w:rsidP="007202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7202E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42B83">
            <w:pPr>
              <w:ind w:left="360"/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63.</w:t>
            </w:r>
          </w:p>
        </w:tc>
        <w:tc>
          <w:tcPr>
            <w:tcW w:w="6510" w:type="dxa"/>
            <w:gridSpan w:val="2"/>
          </w:tcPr>
          <w:p w:rsidR="009B7F22" w:rsidRPr="00BB703F" w:rsidRDefault="009B7F22" w:rsidP="007202EC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the courseware work with most common browsers?</w:t>
            </w:r>
          </w:p>
        </w:tc>
        <w:tc>
          <w:tcPr>
            <w:tcW w:w="1170" w:type="dxa"/>
          </w:tcPr>
          <w:p w:rsidR="009B7F22" w:rsidRPr="00BB703F" w:rsidRDefault="009B7F22" w:rsidP="007202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7202E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42B83">
            <w:pPr>
              <w:ind w:left="360"/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64.</w:t>
            </w:r>
          </w:p>
        </w:tc>
        <w:tc>
          <w:tcPr>
            <w:tcW w:w="6510" w:type="dxa"/>
            <w:gridSpan w:val="2"/>
          </w:tcPr>
          <w:p w:rsidR="009B7F22" w:rsidRPr="00BB703F" w:rsidRDefault="009B7F22" w:rsidP="007202EC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Are there various ways to receive technical support?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B7F22" w:rsidRPr="00BB703F" w:rsidRDefault="009B7F22" w:rsidP="007202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:rsidR="009B7F22" w:rsidRPr="00BB703F" w:rsidRDefault="009B7F22" w:rsidP="007202E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42B83">
            <w:pPr>
              <w:ind w:left="360"/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65.</w:t>
            </w: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courseware company’s representative knowledgeable about the product?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42B83">
            <w:pPr>
              <w:ind w:left="360"/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66.</w:t>
            </w: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company easy to work with?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42B83">
            <w:pPr>
              <w:ind w:left="360"/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67.</w:t>
            </w: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company’s representative easily accessible?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42B83">
            <w:pPr>
              <w:ind w:left="360"/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68.</w:t>
            </w:r>
          </w:p>
        </w:tc>
        <w:tc>
          <w:tcPr>
            <w:tcW w:w="6510" w:type="dxa"/>
            <w:gridSpan w:val="2"/>
          </w:tcPr>
          <w:p w:rsidR="009B7F22" w:rsidRPr="00BB703F" w:rsidRDefault="009B7F22" w:rsidP="00794C23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Is the company flexible to meet district needs?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D42B83">
            <w:pPr>
              <w:ind w:left="360"/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69.</w:t>
            </w:r>
          </w:p>
        </w:tc>
        <w:tc>
          <w:tcPr>
            <w:tcW w:w="6510" w:type="dxa"/>
            <w:gridSpan w:val="2"/>
          </w:tcPr>
          <w:p w:rsidR="009B7F22" w:rsidRPr="00BB703F" w:rsidRDefault="009B7F22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Does company provide specialists for support?</w:t>
            </w:r>
          </w:p>
        </w:tc>
        <w:tc>
          <w:tcPr>
            <w:tcW w:w="1170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:rsidR="009B7F22" w:rsidRPr="00BB703F" w:rsidRDefault="009B7F22" w:rsidP="00D72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F22" w:rsidRPr="00BB703F" w:rsidTr="009B7F22">
        <w:tc>
          <w:tcPr>
            <w:tcW w:w="1068" w:type="dxa"/>
          </w:tcPr>
          <w:p w:rsidR="009B7F22" w:rsidRPr="00BB703F" w:rsidRDefault="009B7F22" w:rsidP="007202EC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 xml:space="preserve">      70. </w:t>
            </w:r>
          </w:p>
        </w:tc>
        <w:tc>
          <w:tcPr>
            <w:tcW w:w="6510" w:type="dxa"/>
            <w:gridSpan w:val="2"/>
          </w:tcPr>
          <w:p w:rsidR="009B7F22" w:rsidRPr="00BB703F" w:rsidRDefault="009B7F22" w:rsidP="007202EC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Other points to be developed by MIS</w:t>
            </w:r>
          </w:p>
        </w:tc>
        <w:tc>
          <w:tcPr>
            <w:tcW w:w="1170" w:type="dxa"/>
            <w:shd w:val="clear" w:color="auto" w:fill="C0C0C0"/>
          </w:tcPr>
          <w:p w:rsidR="009B7F22" w:rsidRPr="00BB703F" w:rsidRDefault="009B7F22" w:rsidP="007202EC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828" w:type="dxa"/>
            <w:shd w:val="clear" w:color="auto" w:fill="C0C0C0"/>
          </w:tcPr>
          <w:p w:rsidR="009B7F22" w:rsidRPr="00BB703F" w:rsidRDefault="009B7F22" w:rsidP="007202EC">
            <w:pPr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085344" w:rsidRPr="00BB703F">
        <w:tc>
          <w:tcPr>
            <w:tcW w:w="9576" w:type="dxa"/>
            <w:gridSpan w:val="5"/>
          </w:tcPr>
          <w:p w:rsidR="00085344" w:rsidRPr="00BB703F" w:rsidRDefault="00D42B83" w:rsidP="009642B5">
            <w:pPr>
              <w:rPr>
                <w:b/>
                <w:sz w:val="22"/>
                <w:szCs w:val="22"/>
              </w:rPr>
            </w:pPr>
            <w:r w:rsidRPr="00BB703F">
              <w:rPr>
                <w:b/>
                <w:sz w:val="22"/>
                <w:szCs w:val="22"/>
              </w:rPr>
              <w:t>C</w:t>
            </w:r>
            <w:r w:rsidR="00085344" w:rsidRPr="00BB703F">
              <w:rPr>
                <w:b/>
                <w:sz w:val="22"/>
                <w:szCs w:val="22"/>
              </w:rPr>
              <w:t>omments</w:t>
            </w:r>
          </w:p>
        </w:tc>
      </w:tr>
      <w:tr w:rsidR="00085344" w:rsidRPr="00BB703F">
        <w:tc>
          <w:tcPr>
            <w:tcW w:w="4788" w:type="dxa"/>
            <w:gridSpan w:val="2"/>
          </w:tcPr>
          <w:p w:rsidR="00085344" w:rsidRPr="00BB703F" w:rsidRDefault="00085344" w:rsidP="00D72E46">
            <w:pPr>
              <w:jc w:val="center"/>
              <w:rPr>
                <w:sz w:val="22"/>
                <w:szCs w:val="22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Strengths</w:t>
            </w:r>
          </w:p>
          <w:p w:rsidR="00085344" w:rsidRPr="00BB703F" w:rsidRDefault="00085344" w:rsidP="00D10206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  <w:gridSpan w:val="3"/>
          </w:tcPr>
          <w:p w:rsidR="00085344" w:rsidRPr="00BB703F" w:rsidRDefault="00085344" w:rsidP="00D72E46">
            <w:pPr>
              <w:jc w:val="center"/>
              <w:rPr>
                <w:sz w:val="22"/>
                <w:szCs w:val="22"/>
              </w:rPr>
            </w:pPr>
            <w:r w:rsidRPr="00BB703F">
              <w:rPr>
                <w:i/>
                <w:sz w:val="22"/>
                <w:szCs w:val="22"/>
                <w:u w:val="single"/>
              </w:rPr>
              <w:t>Weaknesses</w:t>
            </w:r>
          </w:p>
          <w:p w:rsidR="00085344" w:rsidRPr="00BB703F" w:rsidRDefault="00085344" w:rsidP="009642B5">
            <w:pPr>
              <w:rPr>
                <w:i/>
                <w:sz w:val="22"/>
                <w:szCs w:val="22"/>
              </w:rPr>
            </w:pPr>
          </w:p>
          <w:p w:rsidR="00085344" w:rsidRPr="00BB703F" w:rsidRDefault="00085344" w:rsidP="009642B5">
            <w:pPr>
              <w:rPr>
                <w:i/>
                <w:sz w:val="22"/>
                <w:szCs w:val="22"/>
              </w:rPr>
            </w:pPr>
          </w:p>
          <w:p w:rsidR="00085344" w:rsidRPr="00BB703F" w:rsidRDefault="00085344" w:rsidP="009642B5">
            <w:pPr>
              <w:rPr>
                <w:i/>
                <w:sz w:val="22"/>
                <w:szCs w:val="22"/>
              </w:rPr>
            </w:pPr>
          </w:p>
          <w:p w:rsidR="00085344" w:rsidRPr="00BB703F" w:rsidRDefault="00085344" w:rsidP="009642B5">
            <w:pPr>
              <w:rPr>
                <w:i/>
                <w:sz w:val="22"/>
                <w:szCs w:val="22"/>
              </w:rPr>
            </w:pPr>
          </w:p>
          <w:p w:rsidR="00085344" w:rsidRPr="00BB703F" w:rsidRDefault="00085344" w:rsidP="00D72E46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85344" w:rsidRPr="00BB703F">
        <w:tc>
          <w:tcPr>
            <w:tcW w:w="9576" w:type="dxa"/>
            <w:gridSpan w:val="5"/>
          </w:tcPr>
          <w:p w:rsidR="00085344" w:rsidRPr="00BB703F" w:rsidRDefault="00085344" w:rsidP="00D72E4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B703F">
              <w:rPr>
                <w:sz w:val="22"/>
                <w:szCs w:val="22"/>
                <w:u w:val="single"/>
              </w:rPr>
              <w:t xml:space="preserve">Overall  Rating for </w:t>
            </w:r>
            <w:r w:rsidR="00FE02B2" w:rsidRPr="00FE02B2">
              <w:rPr>
                <w:b/>
                <w:sz w:val="22"/>
                <w:szCs w:val="22"/>
                <w:u w:val="single"/>
              </w:rPr>
              <w:t>Technology</w:t>
            </w:r>
            <w:r w:rsidR="00FE02B2">
              <w:rPr>
                <w:sz w:val="22"/>
                <w:szCs w:val="22"/>
                <w:u w:val="single"/>
              </w:rPr>
              <w:t xml:space="preserve"> </w:t>
            </w:r>
            <w:r w:rsidR="00A61FDD" w:rsidRPr="00A61FDD">
              <w:rPr>
                <w:b/>
                <w:sz w:val="22"/>
                <w:szCs w:val="22"/>
                <w:u w:val="single"/>
              </w:rPr>
              <w:t>and</w:t>
            </w:r>
            <w:r w:rsidR="00A61FDD">
              <w:rPr>
                <w:sz w:val="22"/>
                <w:szCs w:val="22"/>
                <w:u w:val="single"/>
              </w:rPr>
              <w:t xml:space="preserve"> </w:t>
            </w:r>
            <w:r w:rsidRPr="00BB703F">
              <w:rPr>
                <w:b/>
                <w:sz w:val="22"/>
                <w:szCs w:val="22"/>
                <w:u w:val="single"/>
              </w:rPr>
              <w:t>Customer Service</w:t>
            </w: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noProof/>
                <w:sz w:val="22"/>
                <w:szCs w:val="22"/>
              </w:rPr>
              <w:pict>
                <v:shape id="_x0000_s1034" type="#_x0000_t202" style="position:absolute;margin-left:210pt;margin-top:4.4pt;width:47.85pt;height:33.35pt;z-index:251655680">
                  <v:textbox>
                    <w:txbxContent>
                      <w:p w:rsidR="00085344" w:rsidRPr="00085344" w:rsidRDefault="00085344" w:rsidP="00085344"/>
                    </w:txbxContent>
                  </v:textbox>
                </v:shape>
              </w:pict>
            </w:r>
            <w:r w:rsidRPr="00BB703F">
              <w:rPr>
                <w:sz w:val="22"/>
                <w:szCs w:val="22"/>
              </w:rPr>
              <w:t>4 = Excellent</w:t>
            </w: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3 = Good</w:t>
            </w:r>
          </w:p>
          <w:p w:rsidR="00085344" w:rsidRPr="00BB703F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 xml:space="preserve">2 = Fair                                                        </w:t>
            </w:r>
          </w:p>
          <w:p w:rsidR="00085344" w:rsidRDefault="00085344" w:rsidP="009642B5">
            <w:pPr>
              <w:rPr>
                <w:sz w:val="22"/>
                <w:szCs w:val="22"/>
              </w:rPr>
            </w:pPr>
            <w:r w:rsidRPr="00BB703F">
              <w:rPr>
                <w:sz w:val="22"/>
                <w:szCs w:val="22"/>
              </w:rPr>
              <w:t>1 = Poor</w:t>
            </w:r>
          </w:p>
          <w:p w:rsidR="00036677" w:rsidRPr="00BB703F" w:rsidRDefault="00036677" w:rsidP="0096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= Not at all</w:t>
            </w:r>
          </w:p>
        </w:tc>
      </w:tr>
    </w:tbl>
    <w:p w:rsidR="00085344" w:rsidRDefault="00085344" w:rsidP="00085344">
      <w:pPr>
        <w:rPr>
          <w:b/>
        </w:rPr>
      </w:pPr>
    </w:p>
    <w:p w:rsidR="00085344" w:rsidRDefault="00085344" w:rsidP="00085344">
      <w:pPr>
        <w:rPr>
          <w:b/>
        </w:rPr>
      </w:pPr>
    </w:p>
    <w:p w:rsidR="00856A0D" w:rsidRDefault="00856A0D"/>
    <w:sectPr w:rsidR="00856A0D" w:rsidSect="009642B5">
      <w:footerReference w:type="even" r:id="rId7"/>
      <w:footerReference w:type="default" r:id="rId8"/>
      <w:pgSz w:w="12240" w:h="15840" w:code="1"/>
      <w:pgMar w:top="720" w:right="1440" w:bottom="720" w:left="1440" w:header="288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FDD" w:rsidRDefault="00FB6FDD">
      <w:r>
        <w:separator/>
      </w:r>
    </w:p>
  </w:endnote>
  <w:endnote w:type="continuationSeparator" w:id="0">
    <w:p w:rsidR="00FB6FDD" w:rsidRDefault="00FB6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B5" w:rsidRDefault="009642B5" w:rsidP="009642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42B5" w:rsidRDefault="009642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B5" w:rsidRDefault="009642B5" w:rsidP="009642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47A7">
      <w:rPr>
        <w:rStyle w:val="PageNumber"/>
        <w:noProof/>
      </w:rPr>
      <w:t>2</w:t>
    </w:r>
    <w:r>
      <w:rPr>
        <w:rStyle w:val="PageNumber"/>
      </w:rPr>
      <w:fldChar w:fldCharType="end"/>
    </w:r>
  </w:p>
  <w:p w:rsidR="009642B5" w:rsidRDefault="009642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FDD" w:rsidRDefault="00FB6FDD">
      <w:r>
        <w:separator/>
      </w:r>
    </w:p>
  </w:footnote>
  <w:footnote w:type="continuationSeparator" w:id="0">
    <w:p w:rsidR="00FB6FDD" w:rsidRDefault="00FB6F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63D1"/>
    <w:multiLevelType w:val="hybridMultilevel"/>
    <w:tmpl w:val="1AB29F7A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BC33E2"/>
    <w:multiLevelType w:val="hybridMultilevel"/>
    <w:tmpl w:val="5E12519C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8593797"/>
    <w:multiLevelType w:val="hybridMultilevel"/>
    <w:tmpl w:val="670A5B20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B53F30"/>
    <w:multiLevelType w:val="hybridMultilevel"/>
    <w:tmpl w:val="CB3C5D38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15E5A07"/>
    <w:multiLevelType w:val="hybridMultilevel"/>
    <w:tmpl w:val="B8D69EC2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D5D0854"/>
    <w:multiLevelType w:val="hybridMultilevel"/>
    <w:tmpl w:val="42787052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52F59C9"/>
    <w:multiLevelType w:val="hybridMultilevel"/>
    <w:tmpl w:val="5D088EB8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9271C82"/>
    <w:multiLevelType w:val="hybridMultilevel"/>
    <w:tmpl w:val="4EAA5B48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BA24A1D"/>
    <w:multiLevelType w:val="hybridMultilevel"/>
    <w:tmpl w:val="FBF0D2D6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DAF754E"/>
    <w:multiLevelType w:val="hybridMultilevel"/>
    <w:tmpl w:val="0E008AA6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0D7652B"/>
    <w:multiLevelType w:val="hybridMultilevel"/>
    <w:tmpl w:val="0180E6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93636"/>
    <w:multiLevelType w:val="hybridMultilevel"/>
    <w:tmpl w:val="0180E6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862B14"/>
    <w:multiLevelType w:val="hybridMultilevel"/>
    <w:tmpl w:val="9056C82C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9B5CC9"/>
    <w:multiLevelType w:val="hybridMultilevel"/>
    <w:tmpl w:val="A34C22BE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828575D"/>
    <w:multiLevelType w:val="hybridMultilevel"/>
    <w:tmpl w:val="0D9C6856"/>
    <w:lvl w:ilvl="0" w:tplc="245053A2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3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344"/>
    <w:rsid w:val="00036677"/>
    <w:rsid w:val="00085344"/>
    <w:rsid w:val="000D7FED"/>
    <w:rsid w:val="00152334"/>
    <w:rsid w:val="001929FE"/>
    <w:rsid w:val="001B3A5F"/>
    <w:rsid w:val="001B4A19"/>
    <w:rsid w:val="001E0625"/>
    <w:rsid w:val="00234FF6"/>
    <w:rsid w:val="002812C7"/>
    <w:rsid w:val="003D318A"/>
    <w:rsid w:val="003F34B5"/>
    <w:rsid w:val="004147A7"/>
    <w:rsid w:val="004A7B49"/>
    <w:rsid w:val="004B4F98"/>
    <w:rsid w:val="004F0507"/>
    <w:rsid w:val="00592D3A"/>
    <w:rsid w:val="005A324C"/>
    <w:rsid w:val="006469B2"/>
    <w:rsid w:val="0065173C"/>
    <w:rsid w:val="00661D1C"/>
    <w:rsid w:val="00676CD4"/>
    <w:rsid w:val="006A3A39"/>
    <w:rsid w:val="006A7EAA"/>
    <w:rsid w:val="006D493B"/>
    <w:rsid w:val="007202EC"/>
    <w:rsid w:val="00794C23"/>
    <w:rsid w:val="007E4034"/>
    <w:rsid w:val="00801DD5"/>
    <w:rsid w:val="00856A0D"/>
    <w:rsid w:val="008A217A"/>
    <w:rsid w:val="009642B5"/>
    <w:rsid w:val="009B7F22"/>
    <w:rsid w:val="009D1577"/>
    <w:rsid w:val="00A4062F"/>
    <w:rsid w:val="00A61FDD"/>
    <w:rsid w:val="00A9432B"/>
    <w:rsid w:val="00AB5EF2"/>
    <w:rsid w:val="00AE6CAC"/>
    <w:rsid w:val="00B04EEB"/>
    <w:rsid w:val="00B37FD8"/>
    <w:rsid w:val="00BB703F"/>
    <w:rsid w:val="00BB7883"/>
    <w:rsid w:val="00BD51CE"/>
    <w:rsid w:val="00BF7D8B"/>
    <w:rsid w:val="00C61259"/>
    <w:rsid w:val="00C72155"/>
    <w:rsid w:val="00C75FE5"/>
    <w:rsid w:val="00C814FC"/>
    <w:rsid w:val="00C94500"/>
    <w:rsid w:val="00D10206"/>
    <w:rsid w:val="00D42B83"/>
    <w:rsid w:val="00D72E46"/>
    <w:rsid w:val="00D871B3"/>
    <w:rsid w:val="00DA0177"/>
    <w:rsid w:val="00DD4933"/>
    <w:rsid w:val="00E27BF5"/>
    <w:rsid w:val="00E760AF"/>
    <w:rsid w:val="00EE7EE0"/>
    <w:rsid w:val="00EF19CB"/>
    <w:rsid w:val="00F038D2"/>
    <w:rsid w:val="00F61C3F"/>
    <w:rsid w:val="00FB6FDD"/>
    <w:rsid w:val="00FE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344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85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08534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853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COURSEWARE PACKAGE EVALUATION</vt:lpstr>
    </vt:vector>
  </TitlesOfParts>
  <Company>VCSB</Company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COURSEWARE PACKAGE EVALUATION</dc:title>
  <dc:subject/>
  <dc:creator>mbruno</dc:creator>
  <cp:keywords/>
  <dc:description/>
  <cp:lastModifiedBy>mathomas</cp:lastModifiedBy>
  <cp:revision>2</cp:revision>
  <cp:lastPrinted>2009-11-06T15:57:00Z</cp:lastPrinted>
  <dcterms:created xsi:type="dcterms:W3CDTF">2010-11-19T14:18:00Z</dcterms:created>
  <dcterms:modified xsi:type="dcterms:W3CDTF">2010-11-19T14:18:00Z</dcterms:modified>
</cp:coreProperties>
</file>